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CD1EAF">
      <w:pPr>
        <w:rPr>
          <w:rFonts w:hint="eastAsia"/>
          <w:b/>
          <w:sz w:val="28"/>
          <w:szCs w:val="28"/>
        </w:rPr>
      </w:pPr>
      <w:bookmarkStart w:id="0" w:name="_GoBack"/>
      <w:r w:rsidRPr="00CD1EAF">
        <w:rPr>
          <w:rFonts w:hint="eastAsia"/>
          <w:b/>
          <w:sz w:val="28"/>
          <w:szCs w:val="28"/>
        </w:rPr>
        <w:t>《画角》试题及答案</w:t>
      </w:r>
    </w:p>
    <w:bookmarkEnd w:id="0"/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1. 填一填。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画角时，首先画一条（ ）. 再让量角器的（ ）和射线的（ ）重合，0刻度线和射线也要重合；其次按照所画的角的度数，在量角器相应（ ）的地方点一点；最后由（ ）的端点过刚才画的一点，再画一条（ ）。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2. 快乐小法官。（对的打“√”. 错的打“×”）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（1）一副三角板中，有4种度数不同的角。 （ ）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（2）用一副三角板不可以拼出75度的角。 （ ）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（3）180度的角是平角，它比周角大。 （ ）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（4）用一副三角板可以拼出一个145度的角。 （ ）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3. 按要求在钟面上画出时针和分针的位置。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5586730" cy="1126490"/>
            <wp:effectExtent l="0" t="0" r="0" b="0"/>
            <wp:docPr id="11" name="图片 11" descr="西师大版数学四上：《画角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西师大版数学四上：《画角》同步练习题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73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4. 画一画。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lastRenderedPageBreak/>
        <w:t xml:space="preserve">　　（1）用量角器分别画出26度、90度、260度的角。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（2）用三角板分别画出120度，105度、75度的角。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5. 你能用一副三角板画出15度的角吗?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2274570" cy="1917700"/>
            <wp:effectExtent l="0" t="0" r="0" b="6350"/>
            <wp:docPr id="10" name="图片 10" descr="西师大版数学四上：《画角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西师大版数学四上：《画角》同步练习题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57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答案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1. 射线 中心 端点 刻度线 射线 射线</w:t>
      </w:r>
    </w:p>
    <w:p w:rsidR="00CD1EAF" w:rsidRDefault="00CD1EAF" w:rsidP="00CD1EAF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2. （1）√ （2）× （3） × （4）×</w:t>
      </w:r>
    </w:p>
    <w:p w:rsidR="00CD1EAF" w:rsidRPr="00CD1EAF" w:rsidRDefault="00CD1EAF">
      <w:pPr>
        <w:rPr>
          <w:rFonts w:hint="eastAsia"/>
          <w:b/>
          <w:sz w:val="28"/>
          <w:szCs w:val="28"/>
        </w:rPr>
      </w:pPr>
    </w:p>
    <w:sectPr w:rsidR="00CD1EAF" w:rsidRPr="00CD1EAF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2BE" w:rsidRDefault="004172BE" w:rsidP="00166B09">
      <w:r>
        <w:separator/>
      </w:r>
    </w:p>
  </w:endnote>
  <w:endnote w:type="continuationSeparator" w:id="0">
    <w:p w:rsidR="004172BE" w:rsidRDefault="004172BE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2BE" w:rsidRDefault="004172BE" w:rsidP="00166B09">
      <w:r>
        <w:separator/>
      </w:r>
    </w:p>
  </w:footnote>
  <w:footnote w:type="continuationSeparator" w:id="0">
    <w:p w:rsidR="004172BE" w:rsidRDefault="004172BE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172BE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4172BE"/>
    <w:rsid w:val="005E7AE8"/>
    <w:rsid w:val="00C80968"/>
    <w:rsid w:val="00CD1EAF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CD1EAF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CD1EAF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</Words>
  <Characters>372</Characters>
  <Application>Microsoft Office Word</Application>
  <DocSecurity>0</DocSecurity>
  <Lines>3</Lines>
  <Paragraphs>1</Paragraphs>
  <ScaleCrop>false</ScaleCrop>
  <Company>datathink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2017-04-16T06:15:00Z</dcterms:created>
  <dcterms:modified xsi:type="dcterms:W3CDTF">2017-04-16T06:16:00Z</dcterms:modified>
</cp:coreProperties>
</file>