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315C45">
      <w:pPr>
        <w:rPr>
          <w:rFonts w:hint="eastAsia"/>
          <w:b/>
          <w:sz w:val="28"/>
        </w:rPr>
      </w:pPr>
      <w:bookmarkStart w:id="0" w:name="_GoBack"/>
      <w:r w:rsidRPr="00315C45">
        <w:rPr>
          <w:rFonts w:hint="eastAsia"/>
          <w:b/>
          <w:sz w:val="28"/>
        </w:rPr>
        <w:t>《垂直与平行》教学设计</w:t>
      </w:r>
    </w:p>
    <w:bookmarkEnd w:id="0"/>
    <w:p w:rsidR="00315C45" w:rsidRPr="00315C45" w:rsidRDefault="00315C45" w:rsidP="00315C45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315C45">
        <w:rPr>
          <w:rFonts w:ascii="Tahoma" w:hAnsi="Tahoma" w:cs="Tahoma"/>
          <w:b/>
          <w:bCs/>
          <w:color w:val="555555"/>
          <w:szCs w:val="24"/>
        </w:rPr>
        <w:t>教学准备</w:t>
      </w:r>
    </w:p>
    <w:p w:rsidR="00315C45" w:rsidRPr="00315C45" w:rsidRDefault="00315C45" w:rsidP="00315C45">
      <w:pPr>
        <w:widowControl/>
        <w:shd w:val="clear" w:color="auto" w:fill="F4F4F4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315C45">
        <w:rPr>
          <w:rFonts w:ascii="Tahoma" w:hAnsi="Tahoma" w:cs="Tahoma"/>
          <w:b/>
          <w:bCs/>
          <w:color w:val="555555"/>
          <w:sz w:val="21"/>
          <w:szCs w:val="21"/>
        </w:rPr>
        <w:t>教学目标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、结合生活情境，通过自主探究活动，初步认识平行线、垂线。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br/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、通过讨论交流，和谐发展独立思考能力与合作精神。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br/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、在比较、分析、综合的观察与思维中渗透分类的思想方法。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br/>
        <w:t>4</w:t>
      </w:r>
      <w:r w:rsidRPr="00315C45">
        <w:rPr>
          <w:rFonts w:ascii="Tahoma" w:hAnsi="Tahoma" w:cs="Tahoma"/>
          <w:color w:val="555555"/>
          <w:sz w:val="21"/>
          <w:szCs w:val="21"/>
        </w:rPr>
        <w:t>、培养学以致用的习惯，体会数学的应用与美感，激发学习数学的兴趣、增强自信心。</w:t>
      </w:r>
    </w:p>
    <w:p w:rsidR="00315C45" w:rsidRPr="00315C45" w:rsidRDefault="00315C45" w:rsidP="00315C45">
      <w:pPr>
        <w:widowControl/>
        <w:shd w:val="clear" w:color="auto" w:fill="FAFAFA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315C45">
        <w:rPr>
          <w:rFonts w:ascii="Tahoma" w:hAnsi="Tahoma" w:cs="Tahoma"/>
          <w:b/>
          <w:bCs/>
          <w:color w:val="555555"/>
          <w:sz w:val="21"/>
          <w:szCs w:val="21"/>
        </w:rPr>
        <w:t>教学重难点</w:t>
      </w:r>
    </w:p>
    <w:p w:rsidR="00315C45" w:rsidRPr="00315C45" w:rsidRDefault="00315C45" w:rsidP="00315C45">
      <w:pPr>
        <w:widowControl/>
        <w:shd w:val="clear" w:color="auto" w:fill="FAFAFA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教学重点：通过自主探究活动，正确理解平行与垂直的特征。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教学难点：对平行与垂直两种位置关系的描述。</w:t>
      </w:r>
    </w:p>
    <w:p w:rsidR="00315C45" w:rsidRPr="00315C45" w:rsidRDefault="00315C45" w:rsidP="00315C45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315C45">
        <w:rPr>
          <w:rFonts w:ascii="Tahoma" w:hAnsi="Tahoma" w:cs="Tahoma"/>
          <w:b/>
          <w:bCs/>
          <w:color w:val="555555"/>
          <w:szCs w:val="24"/>
        </w:rPr>
        <w:t>教学过程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一、创设情景，引入新课。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通过联系生活，谈话创设情景。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课件出示运动场情景图，找找图中有哪些我们学过的什么数学知识？生：有单杠、双杠是象直线。生：直跑道</w:t>
      </w:r>
      <w:r w:rsidRPr="00315C45">
        <w:rPr>
          <w:rFonts w:ascii="Tahoma" w:hAnsi="Tahoma" w:cs="Tahoma"/>
          <w:color w:val="555555"/>
          <w:sz w:val="21"/>
          <w:szCs w:val="21"/>
        </w:rPr>
        <w:t>......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直线有哪些特点？指生说说。生：直直的，向两端无限延长</w:t>
      </w:r>
      <w:r w:rsidRPr="00315C45">
        <w:rPr>
          <w:rFonts w:ascii="Tahoma" w:hAnsi="Tahoma" w:cs="Tahoma"/>
          <w:color w:val="555555"/>
          <w:sz w:val="21"/>
          <w:szCs w:val="21"/>
        </w:rPr>
        <w:t>......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今天，我们继续来学习有关直线的知识。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板书课题《平行与垂直》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    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二、画图感知，研究两条直线的位置关系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学生画出同一平面内两条直线的各种位置关系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师：用直尺、彩色笔在同一张纸上任意画两条直线，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看看有几种情况。开始吧！（学生试画，教师巡视）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三、观察分类，了解平行与垂直的特征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lastRenderedPageBreak/>
        <w:t>（一）展示各种情况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  <w:r w:rsidRPr="00315C45">
        <w:rPr>
          <w:rFonts w:ascii="Tahoma" w:hAnsi="Tahoma" w:cs="Tahoma"/>
          <w:color w:val="555555"/>
          <w:sz w:val="21"/>
          <w:szCs w:val="21"/>
        </w:rPr>
        <w:t>与老师画的</w:t>
      </w:r>
      <w:r w:rsidRPr="00315C45">
        <w:rPr>
          <w:rFonts w:ascii="Tahoma" w:hAnsi="Tahoma" w:cs="Tahoma"/>
          <w:color w:val="555555"/>
          <w:sz w:val="21"/>
          <w:szCs w:val="21"/>
        </w:rPr>
        <w:t>6</w:t>
      </w:r>
      <w:r w:rsidRPr="00315C45">
        <w:rPr>
          <w:rFonts w:ascii="Tahoma" w:hAnsi="Tahoma" w:cs="Tahoma"/>
          <w:color w:val="555555"/>
          <w:sz w:val="21"/>
          <w:szCs w:val="21"/>
        </w:rPr>
        <w:t>种情况一一对照。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（二）进行分类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  <w:r w:rsidRPr="00315C45">
        <w:rPr>
          <w:rFonts w:ascii="Tahoma" w:hAnsi="Tahoma" w:cs="Tahoma"/>
          <w:color w:val="555555"/>
          <w:sz w:val="21"/>
          <w:szCs w:val="21"/>
        </w:rPr>
        <w:t>师：请同学们帮老师把课件上的这几种情况分分类，好吗？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为了叙述方便，我在几种情况上编号了。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师：同桌讨论一下：可以按什么标准分类？分成几类？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．小组汇报分类情况。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．引导学生分类。（相交与不相交）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（学生说出自己小组的分法后）师：对于他们小组的这种分法，其它组有不同意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见吗？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、小结：在同一平面内，两条直线的位置关系有两种情况？（相交和不相交）。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四、归纳认识，明确平行与垂直的含义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（一）揭示平行的概念。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、师：在数学上我们把这种在同一平面内，永不相交的两条直线叫做平行线，也可以说这两条直线互相平行。把这两条直线的位置关系称之为平行。板书：</w:t>
      </w:r>
      <w:r w:rsidRPr="00315C45">
        <w:rPr>
          <w:rFonts w:ascii="Tahoma" w:hAnsi="Tahoma" w:cs="Tahoma"/>
          <w:color w:val="555555"/>
          <w:sz w:val="21"/>
          <w:szCs w:val="21"/>
        </w:rPr>
        <w:t>“</w:t>
      </w:r>
      <w:r w:rsidRPr="00315C45">
        <w:rPr>
          <w:rFonts w:ascii="Tahoma" w:hAnsi="Tahoma" w:cs="Tahoma"/>
          <w:color w:val="555555"/>
          <w:sz w:val="21"/>
          <w:szCs w:val="21"/>
        </w:rPr>
        <w:t>平行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” </w:t>
      </w: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课件出示）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师：两条直线互相平行必须具备一些什么条件呢？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生：在同一平面内，永不相交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、齐读概念。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、练习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）请同学们找找我们身边有哪些平行的例子？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）课件展示生活情景图，让学生找平行。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）下面哪几组图形的两条直线是互相平行的</w:t>
      </w:r>
      <w:r w:rsidRPr="00315C45">
        <w:rPr>
          <w:rFonts w:ascii="Tahoma" w:hAnsi="Tahoma" w:cs="Tahoma"/>
          <w:color w:val="555555"/>
          <w:sz w:val="21"/>
          <w:szCs w:val="21"/>
        </w:rPr>
        <w:t>?</w:t>
      </w:r>
      <w:r w:rsidRPr="00315C45">
        <w:rPr>
          <w:rFonts w:ascii="Tahoma" w:hAnsi="Tahoma" w:cs="Tahoma"/>
          <w:color w:val="555555"/>
          <w:sz w:val="21"/>
          <w:szCs w:val="21"/>
        </w:rPr>
        <w:t>（课件展示）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（二）揭示垂直的概念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lastRenderedPageBreak/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）（课件展示）师：咱们再来看看这几条相交的直线。有什么特点？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生：有两组的两条直线相交成直角。</w:t>
      </w:r>
      <w:r w:rsidRPr="00315C45">
        <w:rPr>
          <w:rFonts w:ascii="Tahoma" w:hAnsi="Tahoma" w:cs="Tahoma"/>
          <w:color w:val="555555"/>
          <w:sz w:val="21"/>
          <w:szCs w:val="21"/>
        </w:rPr>
        <w:t> 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师：怎么证明这几个是直角呢？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（课件验证：三角板）（相交形成了四个直角）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师：（课件展示）：像这样的两条直线，我们就说这两条直线互相垂直，其中一条直线叫做另一条直线的垂线，这两条直线的交点叫做垂足。这两条直线的位置关系就是垂直。（板书：垂直）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）师：两条直线互相垂直必须具备一些什么条件呢？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生：在同一平面内，相交，直角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   </w:t>
      </w:r>
      <w:r w:rsidRPr="00315C45">
        <w:rPr>
          <w:rFonts w:ascii="Tahoma" w:hAnsi="Tahoma" w:cs="Tahoma"/>
          <w:color w:val="555555"/>
          <w:sz w:val="21"/>
          <w:szCs w:val="21"/>
        </w:rPr>
        <w:t>（</w:t>
      </w:r>
      <w:r w:rsidRPr="00315C45">
        <w:rPr>
          <w:rFonts w:ascii="Tahoma" w:hAnsi="Tahoma" w:cs="Tahoma"/>
          <w:color w:val="555555"/>
          <w:sz w:val="21"/>
          <w:szCs w:val="21"/>
        </w:rPr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）练习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  <w:r w:rsidRPr="00315C45">
        <w:rPr>
          <w:rFonts w:ascii="Tahoma" w:hAnsi="Tahoma" w:cs="Tahoma"/>
          <w:color w:val="555555"/>
          <w:sz w:val="21"/>
          <w:szCs w:val="21"/>
        </w:rPr>
        <w:t>请同学们找找我们身边有哪些垂直的例子？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生说完后出示资料。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（三）小结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、同桌讨论：在同一个平面内，两条直线的位置关系有哪几种？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、小组汇报结果。（垂直与平行）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（四</w:t>
      </w:r>
      <w:r w:rsidRPr="00315C45">
        <w:rPr>
          <w:rFonts w:ascii="Tahoma" w:hAnsi="Tahoma" w:cs="Tahoma"/>
          <w:color w:val="555555"/>
          <w:sz w:val="21"/>
          <w:szCs w:val="21"/>
        </w:rPr>
        <w:t>)</w:t>
      </w:r>
      <w:r w:rsidRPr="00315C45">
        <w:rPr>
          <w:rFonts w:ascii="Tahoma" w:hAnsi="Tahoma" w:cs="Tahoma"/>
          <w:color w:val="555555"/>
          <w:sz w:val="21"/>
          <w:szCs w:val="21"/>
        </w:rPr>
        <w:t>、练习反馈，内化平行与垂直知识。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1</w:t>
      </w:r>
      <w:r w:rsidRPr="00315C45">
        <w:rPr>
          <w:rFonts w:ascii="Tahoma" w:hAnsi="Tahoma" w:cs="Tahoma"/>
          <w:color w:val="555555"/>
          <w:sz w:val="21"/>
          <w:szCs w:val="21"/>
        </w:rPr>
        <w:t>、（课件展示）：判断题，对的</w:t>
      </w:r>
      <w:r w:rsidRPr="00315C45">
        <w:rPr>
          <w:rFonts w:ascii="Tahoma" w:hAnsi="Tahoma" w:cs="Tahoma"/>
          <w:color w:val="555555"/>
          <w:sz w:val="21"/>
          <w:szCs w:val="21"/>
        </w:rPr>
        <w:t>√</w:t>
      </w:r>
      <w:r w:rsidRPr="00315C45">
        <w:rPr>
          <w:rFonts w:ascii="Tahoma" w:hAnsi="Tahoma" w:cs="Tahoma"/>
          <w:color w:val="555555"/>
          <w:sz w:val="21"/>
          <w:szCs w:val="21"/>
        </w:rPr>
        <w:t>，错的</w:t>
      </w:r>
      <w:r w:rsidRPr="00315C45">
        <w:rPr>
          <w:rFonts w:ascii="Tahoma" w:hAnsi="Tahoma" w:cs="Tahoma"/>
          <w:color w:val="555555"/>
          <w:sz w:val="21"/>
          <w:szCs w:val="21"/>
        </w:rPr>
        <w:t>×</w:t>
      </w:r>
      <w:r w:rsidRPr="00315C45">
        <w:rPr>
          <w:rFonts w:ascii="Tahoma" w:hAnsi="Tahoma" w:cs="Tahoma"/>
          <w:color w:val="555555"/>
          <w:sz w:val="21"/>
          <w:szCs w:val="21"/>
        </w:rPr>
        <w:t>。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2</w:t>
      </w:r>
      <w:r w:rsidRPr="00315C45">
        <w:rPr>
          <w:rFonts w:ascii="Tahoma" w:hAnsi="Tahoma" w:cs="Tahoma"/>
          <w:color w:val="555555"/>
          <w:sz w:val="21"/>
          <w:szCs w:val="21"/>
        </w:rPr>
        <w:t>、（课件展示）：找一找下面图形各有几组平行线和垂线</w:t>
      </w:r>
      <w:r w:rsidRPr="00315C45">
        <w:rPr>
          <w:rFonts w:ascii="Tahoma" w:hAnsi="Tahoma" w:cs="Tahoma"/>
          <w:color w:val="555555"/>
          <w:sz w:val="21"/>
          <w:szCs w:val="21"/>
        </w:rPr>
        <w:t>?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3</w:t>
      </w:r>
      <w:r w:rsidRPr="00315C45">
        <w:rPr>
          <w:rFonts w:ascii="Tahoma" w:hAnsi="Tahoma" w:cs="Tahoma"/>
          <w:color w:val="555555"/>
          <w:sz w:val="21"/>
          <w:szCs w:val="21"/>
        </w:rPr>
        <w:t>、观察学具找平行与垂直。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4</w:t>
      </w:r>
      <w:r w:rsidRPr="00315C45">
        <w:rPr>
          <w:rFonts w:ascii="Tahoma" w:hAnsi="Tahoma" w:cs="Tahoma"/>
          <w:color w:val="555555"/>
          <w:sz w:val="21"/>
          <w:szCs w:val="21"/>
        </w:rPr>
        <w:t>、动手摆一摆。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五、课堂总结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本节课我们主要学习了哪些内容？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t> </w:t>
      </w:r>
      <w:r w:rsidRPr="00315C45">
        <w:rPr>
          <w:rFonts w:ascii="Tahoma" w:hAnsi="Tahoma" w:cs="Tahoma"/>
          <w:color w:val="555555"/>
          <w:sz w:val="21"/>
          <w:szCs w:val="21"/>
        </w:rPr>
        <w:t>六、板书设计：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           </w:t>
      </w:r>
    </w:p>
    <w:p w:rsidR="00315C45" w:rsidRPr="00315C45" w:rsidRDefault="00315C45" w:rsidP="00315C45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15C45">
        <w:rPr>
          <w:rFonts w:ascii="Tahoma" w:hAnsi="Tahoma" w:cs="Tahoma"/>
          <w:color w:val="555555"/>
          <w:sz w:val="21"/>
          <w:szCs w:val="21"/>
        </w:rPr>
        <w:lastRenderedPageBreak/>
        <w:t>垂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直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与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平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行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          </w:t>
      </w:r>
      <w:r w:rsidRPr="00315C45">
        <w:rPr>
          <w:rFonts w:ascii="Tahoma" w:hAnsi="Tahoma" w:cs="Tahoma"/>
          <w:color w:val="555555"/>
          <w:sz w:val="21"/>
          <w:szCs w:val="21"/>
        </w:rPr>
        <w:t>（在同一平面内）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    </w:t>
      </w:r>
      <w:r w:rsidRPr="00315C45">
        <w:rPr>
          <w:rFonts w:ascii="Tahoma" w:hAnsi="Tahoma" w:cs="Tahoma"/>
          <w:color w:val="555555"/>
          <w:sz w:val="21"/>
          <w:szCs w:val="21"/>
        </w:rPr>
        <w:t>平行：永不相交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315C45">
        <w:rPr>
          <w:rFonts w:ascii="Tahoma" w:hAnsi="Tahoma" w:cs="Tahoma"/>
          <w:color w:val="555555"/>
          <w:sz w:val="21"/>
          <w:szCs w:val="21"/>
        </w:rPr>
        <w:t>垂直：相交</w:t>
      </w:r>
      <w:r w:rsidRPr="00315C45">
        <w:rPr>
          <w:rFonts w:ascii="Tahoma" w:hAnsi="Tahoma" w:cs="Tahoma"/>
          <w:color w:val="555555"/>
          <w:sz w:val="21"/>
          <w:szCs w:val="21"/>
        </w:rPr>
        <w:t xml:space="preserve">  </w:t>
      </w:r>
      <w:r w:rsidRPr="00315C45">
        <w:rPr>
          <w:rFonts w:ascii="Tahoma" w:hAnsi="Tahoma" w:cs="Tahoma"/>
          <w:color w:val="555555"/>
          <w:sz w:val="21"/>
          <w:szCs w:val="21"/>
        </w:rPr>
        <w:t>垂直</w:t>
      </w:r>
      <w:r w:rsidRPr="00315C45">
        <w:rPr>
          <w:rFonts w:ascii="Tahoma" w:hAnsi="Tahoma" w:cs="Tahoma"/>
          <w:color w:val="555555"/>
          <w:sz w:val="21"/>
          <w:szCs w:val="21"/>
        </w:rPr>
        <w:t> </w:t>
      </w:r>
    </w:p>
    <w:p w:rsidR="00315C45" w:rsidRPr="00315C45" w:rsidRDefault="00315C45">
      <w:pPr>
        <w:rPr>
          <w:rFonts w:hint="eastAsia"/>
          <w:b/>
          <w:sz w:val="28"/>
        </w:rPr>
      </w:pPr>
    </w:p>
    <w:sectPr w:rsidR="00315C45" w:rsidRPr="00315C4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F2" w:rsidRDefault="000C4AF2" w:rsidP="00166B09">
      <w:r>
        <w:separator/>
      </w:r>
    </w:p>
  </w:endnote>
  <w:endnote w:type="continuationSeparator" w:id="0">
    <w:p w:rsidR="000C4AF2" w:rsidRDefault="000C4AF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F2" w:rsidRDefault="000C4AF2" w:rsidP="00166B09">
      <w:r>
        <w:separator/>
      </w:r>
    </w:p>
  </w:footnote>
  <w:footnote w:type="continuationSeparator" w:id="0">
    <w:p w:rsidR="000C4AF2" w:rsidRDefault="000C4AF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C4AF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C4AF2"/>
    <w:rsid w:val="00166B09"/>
    <w:rsid w:val="00315C45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315C45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315C45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315C45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315C45"/>
    <w:rPr>
      <w:b/>
      <w:bCs/>
      <w:sz w:val="15"/>
      <w:szCs w:val="15"/>
    </w:rPr>
  </w:style>
  <w:style w:type="character" w:customStyle="1" w:styleId="apple-converted-space">
    <w:name w:val="apple-converted-space"/>
    <w:basedOn w:val="a0"/>
    <w:rsid w:val="00315C45"/>
  </w:style>
  <w:style w:type="paragraph" w:styleId="a6">
    <w:name w:val="Normal (Web)"/>
    <w:basedOn w:val="a"/>
    <w:uiPriority w:val="99"/>
    <w:semiHidden/>
    <w:unhideWhenUsed/>
    <w:rsid w:val="00315C45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315C45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315C45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315C45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315C45"/>
    <w:rPr>
      <w:b/>
      <w:bCs/>
      <w:sz w:val="15"/>
      <w:szCs w:val="15"/>
    </w:rPr>
  </w:style>
  <w:style w:type="character" w:customStyle="1" w:styleId="apple-converted-space">
    <w:name w:val="apple-converted-space"/>
    <w:basedOn w:val="a0"/>
    <w:rsid w:val="00315C45"/>
  </w:style>
  <w:style w:type="paragraph" w:styleId="a6">
    <w:name w:val="Normal (Web)"/>
    <w:basedOn w:val="a"/>
    <w:uiPriority w:val="99"/>
    <w:semiHidden/>
    <w:unhideWhenUsed/>
    <w:rsid w:val="00315C45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03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115468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9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9649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30261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220</Words>
  <Characters>1258</Characters>
  <Application>Microsoft Office Word</Application>
  <DocSecurity>0</DocSecurity>
  <Lines>10</Lines>
  <Paragraphs>2</Paragraphs>
  <ScaleCrop>false</ScaleCrop>
  <Company>datathink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2017-04-21T06:22:00Z</dcterms:created>
  <dcterms:modified xsi:type="dcterms:W3CDTF">2017-04-21T06:23:00Z</dcterms:modified>
</cp:coreProperties>
</file>