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9F41AD" w:rsidRDefault="009F41AD">
      <w:pPr>
        <w:rPr>
          <w:rFonts w:hint="eastAsia"/>
          <w:b/>
          <w:sz w:val="28"/>
          <w:szCs w:val="24"/>
        </w:rPr>
      </w:pPr>
      <w:bookmarkStart w:id="0" w:name="_GoBack"/>
      <w:r w:rsidRPr="009F41AD">
        <w:rPr>
          <w:rFonts w:hint="eastAsia"/>
          <w:b/>
          <w:sz w:val="28"/>
          <w:szCs w:val="24"/>
        </w:rPr>
        <w:t>《垂直与平行》练习题</w:t>
      </w:r>
    </w:p>
    <w:bookmarkEnd w:id="0"/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>一、填空题。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1、在()内不相交的两条直线叫做()，平行线间的距离处处()。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2、长方形的长和宽互相()。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二、判断题。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1、不相交的两条直线叫做平行线。( )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2、两条线段平行，它们一定相等。( )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3、平行线之间的垂线只有一条。( )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4、两条平行线之间的距离处处相等。( )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三、选择题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1、有两条直线都和一条直线平行，这两条直线()。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A互相垂直 　　B互相平行 　　C相交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2、过直线外的一点画已知直线的平行线，这样的平行线可以画()条。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A1条 　　B2条 　　C无数条</w:t>
      </w:r>
    </w:p>
    <w:p w:rsidR="009F41AD" w:rsidRPr="009F41AD" w:rsidRDefault="009F41AD" w:rsidP="009F41AD">
      <w:pPr>
        <w:widowControl/>
        <w:spacing w:before="100" w:beforeAutospacing="1" w:after="180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3、在同一平面内不重合的两条直线()</w:t>
      </w:r>
    </w:p>
    <w:p w:rsidR="009F41AD" w:rsidRPr="009F41AD" w:rsidRDefault="009F41AD" w:rsidP="009F41AD">
      <w:pPr>
        <w:widowControl/>
        <w:spacing w:before="100" w:beforeAutospacing="1" w:line="450" w:lineRule="atLeast"/>
        <w:jc w:val="left"/>
        <w:rPr>
          <w:color w:val="333333"/>
          <w:szCs w:val="24"/>
        </w:rPr>
      </w:pPr>
      <w:r w:rsidRPr="009F41AD">
        <w:rPr>
          <w:color w:val="333333"/>
          <w:szCs w:val="24"/>
        </w:rPr>
        <w:t xml:space="preserve">　　A相交 　　B平行 　　C不相交就平行</w:t>
      </w:r>
    </w:p>
    <w:p w:rsidR="009F41AD" w:rsidRDefault="009F41AD">
      <w:pPr>
        <w:rPr>
          <w:rFonts w:hint="eastAsia"/>
          <w:b/>
          <w:szCs w:val="24"/>
        </w:rPr>
      </w:pPr>
    </w:p>
    <w:p w:rsidR="009F41AD" w:rsidRDefault="009F41AD">
      <w:pPr>
        <w:rPr>
          <w:rFonts w:hint="eastAsia"/>
          <w:b/>
          <w:szCs w:val="24"/>
        </w:rPr>
      </w:pPr>
    </w:p>
    <w:p w:rsidR="009F41AD" w:rsidRDefault="009F41AD">
      <w:pPr>
        <w:rPr>
          <w:rFonts w:hint="eastAsia"/>
          <w:b/>
          <w:szCs w:val="24"/>
        </w:rPr>
      </w:pPr>
    </w:p>
    <w:p w:rsidR="009F41AD" w:rsidRPr="009F41AD" w:rsidRDefault="009F41AD">
      <w:pPr>
        <w:rPr>
          <w:rFonts w:hint="eastAsia"/>
          <w:b/>
          <w:szCs w:val="24"/>
        </w:rPr>
      </w:pPr>
    </w:p>
    <w:sectPr w:rsidR="009F41AD" w:rsidRPr="009F41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05" w:rsidRDefault="00330005" w:rsidP="00166B09">
      <w:r>
        <w:separator/>
      </w:r>
    </w:p>
  </w:endnote>
  <w:endnote w:type="continuationSeparator" w:id="0">
    <w:p w:rsidR="00330005" w:rsidRDefault="0033000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05" w:rsidRDefault="00330005" w:rsidP="00166B09">
      <w:r>
        <w:separator/>
      </w:r>
    </w:p>
  </w:footnote>
  <w:footnote w:type="continuationSeparator" w:id="0">
    <w:p w:rsidR="00330005" w:rsidRDefault="0033000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3000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30005"/>
    <w:rsid w:val="005E7AE8"/>
    <w:rsid w:val="009F41AD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757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715252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>datathink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2017-04-21T05:28:00Z</dcterms:created>
  <dcterms:modified xsi:type="dcterms:W3CDTF">2017-04-21T05:29:00Z</dcterms:modified>
</cp:coreProperties>
</file>