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C70A7B">
      <w:pPr>
        <w:rPr>
          <w:rFonts w:hint="eastAsia"/>
          <w:b/>
          <w:sz w:val="28"/>
        </w:rPr>
      </w:pPr>
      <w:bookmarkStart w:id="0" w:name="_GoBack"/>
      <w:r w:rsidRPr="00C70A7B">
        <w:rPr>
          <w:rFonts w:hint="eastAsia"/>
          <w:b/>
          <w:sz w:val="28"/>
        </w:rPr>
        <w:t>《垂直与平行》综合练习</w:t>
      </w:r>
    </w:p>
    <w:bookmarkEnd w:id="0"/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1．填空题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（1）在（ ）内不相交的两条直线叫做（ ），平行线间的距离处处（ ）。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（2）长方形的长和宽互相（ ）。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2．判断题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（1）不相交的两条直线叫做平行线。 （ ）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（2）两条线段平行，它们一定相等。 （ ）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（3）平行线之间的垂线只有一条。 （ ）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（4）两条平行线之间的距离处处相等。 （ ）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3．选择题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（1）有两条直线都和一条直线平行，这两条直线（ ）。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①互相垂直 ②互相平行 ③相交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（2）过直线外的一点画已知直线的平行线，这样的平行线可以画（ ）条。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①1条 ②2条 ③无数条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（3）在同一平面内不重合的两条直线（ ）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lastRenderedPageBreak/>
        <w:t xml:space="preserve">　　①相交 ②平行 ③不相交就平行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4．画图题。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过点M画AB、AC的平行线。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1438275" cy="892175"/>
            <wp:effectExtent l="0" t="0" r="9525" b="3175"/>
            <wp:docPr id="11" name="图片 11" descr="人教新课标数学：《垂直和平行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人教新课标数学：《垂直和平行》同步练习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参考答案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1．（1）同一平面，平行线，相等 （2）垂直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2．（1）×（2）×（3）√（4）√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3．（1）②互相平行 （2）①1条 （3）③不相交就平行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4．</w:t>
      </w:r>
    </w:p>
    <w:p w:rsidR="00C70A7B" w:rsidRDefault="00C70A7B" w:rsidP="00C70A7B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1550035" cy="880745"/>
            <wp:effectExtent l="0" t="0" r="0" b="0"/>
            <wp:docPr id="10" name="图片 10" descr="人教新课标数学：《垂直和平行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人教新课标数学：《垂直和平行》同步练习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A7B" w:rsidRDefault="00C70A7B">
      <w:pPr>
        <w:rPr>
          <w:rFonts w:hint="eastAsia"/>
          <w:b/>
          <w:sz w:val="28"/>
        </w:rPr>
      </w:pPr>
    </w:p>
    <w:p w:rsidR="00C70A7B" w:rsidRDefault="00C70A7B">
      <w:pPr>
        <w:rPr>
          <w:rFonts w:hint="eastAsia"/>
          <w:b/>
          <w:sz w:val="28"/>
        </w:rPr>
      </w:pPr>
    </w:p>
    <w:p w:rsidR="00C70A7B" w:rsidRPr="00C70A7B" w:rsidRDefault="00C70A7B">
      <w:pPr>
        <w:rPr>
          <w:rFonts w:hint="eastAsia"/>
          <w:b/>
          <w:sz w:val="28"/>
        </w:rPr>
      </w:pPr>
    </w:p>
    <w:sectPr w:rsidR="00C70A7B" w:rsidRPr="00C70A7B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E61" w:rsidRDefault="001C3E61" w:rsidP="00166B09">
      <w:r>
        <w:separator/>
      </w:r>
    </w:p>
  </w:endnote>
  <w:endnote w:type="continuationSeparator" w:id="0">
    <w:p w:rsidR="001C3E61" w:rsidRDefault="001C3E61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E61" w:rsidRDefault="001C3E61" w:rsidP="00166B09">
      <w:r>
        <w:separator/>
      </w:r>
    </w:p>
  </w:footnote>
  <w:footnote w:type="continuationSeparator" w:id="0">
    <w:p w:rsidR="001C3E61" w:rsidRDefault="001C3E61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C3E6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1C3E61"/>
    <w:rsid w:val="005E7AE8"/>
    <w:rsid w:val="00C70A7B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70A7B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70A7B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6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</Words>
  <Characters>387</Characters>
  <Application>Microsoft Office Word</Application>
  <DocSecurity>0</DocSecurity>
  <Lines>3</Lines>
  <Paragraphs>1</Paragraphs>
  <ScaleCrop>false</ScaleCrop>
  <Company>datathink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2017-04-21T06:16:00Z</dcterms:created>
  <dcterms:modified xsi:type="dcterms:W3CDTF">2017-04-21T06:18:00Z</dcterms:modified>
</cp:coreProperties>
</file>