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AE8" w:rsidRDefault="005E027C">
      <w:pPr>
        <w:rPr>
          <w:rFonts w:hint="eastAsia"/>
          <w:b/>
          <w:sz w:val="28"/>
        </w:rPr>
      </w:pPr>
      <w:bookmarkStart w:id="0" w:name="_GoBack"/>
      <w:r w:rsidRPr="005E027C">
        <w:rPr>
          <w:rFonts w:hint="eastAsia"/>
          <w:b/>
          <w:sz w:val="28"/>
        </w:rPr>
        <w:t>《不含括号的四则运算》知识点</w:t>
      </w:r>
    </w:p>
    <w:bookmarkEnd w:id="0"/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1</w:t>
      </w:r>
      <w:r w:rsidRPr="005E027C">
        <w:rPr>
          <w:rFonts w:hint="eastAsia"/>
          <w:color w:val="2F2F2F"/>
          <w:sz w:val="28"/>
          <w:szCs w:val="24"/>
        </w:rPr>
        <w:t>、加法、减法、乘法和除法统称四则运算。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2</w:t>
      </w:r>
      <w:r w:rsidRPr="005E027C">
        <w:rPr>
          <w:rFonts w:hint="eastAsia"/>
          <w:color w:val="2F2F2F"/>
          <w:sz w:val="28"/>
          <w:szCs w:val="24"/>
          <w:lang w:eastAsia="zh-Hans"/>
        </w:rPr>
        <w:t>、在没有括号的算式里，如果只有加、减法或者只有乘、除法，都要从</w:t>
      </w:r>
      <w:r w:rsidRPr="005E027C">
        <w:rPr>
          <w:rFonts w:hint="eastAsia"/>
          <w:color w:val="2F2F2F"/>
          <w:sz w:val="28"/>
          <w:szCs w:val="24"/>
          <w:u w:val="single"/>
          <w:lang w:eastAsia="zh-Hans"/>
        </w:rPr>
        <w:t>左往右按顺序</w:t>
      </w:r>
      <w:r w:rsidRPr="005E027C">
        <w:rPr>
          <w:rFonts w:hint="eastAsia"/>
          <w:color w:val="2F2F2F"/>
          <w:sz w:val="28"/>
          <w:szCs w:val="24"/>
          <w:lang w:eastAsia="zh-Hans"/>
        </w:rPr>
        <w:t>计算。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3</w:t>
      </w:r>
      <w:r w:rsidRPr="005E027C">
        <w:rPr>
          <w:rFonts w:hint="eastAsia"/>
          <w:color w:val="2F2F2F"/>
          <w:sz w:val="28"/>
          <w:szCs w:val="24"/>
          <w:lang w:eastAsia="zh-Hans"/>
        </w:rPr>
        <w:t>、在没有括号的算式里，有乘、除法和加、减法、要</w:t>
      </w:r>
      <w:r w:rsidRPr="005E027C">
        <w:rPr>
          <w:rFonts w:hint="eastAsia"/>
          <w:color w:val="2F2F2F"/>
          <w:sz w:val="28"/>
          <w:szCs w:val="24"/>
          <w:u w:val="single"/>
          <w:lang w:eastAsia="zh-Hans"/>
        </w:rPr>
        <w:t>先算乘除法，再算加减法。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4</w:t>
      </w:r>
      <w:r w:rsidRPr="005E027C">
        <w:rPr>
          <w:rFonts w:hint="eastAsia"/>
          <w:color w:val="2F2F2F"/>
          <w:sz w:val="28"/>
          <w:szCs w:val="24"/>
          <w:lang w:eastAsia="zh-Hans"/>
        </w:rPr>
        <w:t>、算式有括号，要</w:t>
      </w:r>
      <w:r w:rsidRPr="005E027C">
        <w:rPr>
          <w:rFonts w:hint="eastAsia"/>
          <w:color w:val="2F2F2F"/>
          <w:sz w:val="28"/>
          <w:szCs w:val="24"/>
          <w:u w:val="single"/>
          <w:lang w:eastAsia="zh-Hans"/>
        </w:rPr>
        <w:t>先算括号里面的，再算括号外面</w:t>
      </w:r>
      <w:r w:rsidRPr="005E027C">
        <w:rPr>
          <w:rFonts w:hint="eastAsia"/>
          <w:color w:val="2F2F2F"/>
          <w:sz w:val="28"/>
          <w:szCs w:val="24"/>
          <w:lang w:eastAsia="zh-Hans"/>
        </w:rPr>
        <w:t>的；括号里面的算式计算顺序遵循以上的计算顺序。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hint="eastAsia"/>
          <w:color w:val="2F2F2F"/>
          <w:sz w:val="28"/>
          <w:szCs w:val="24"/>
        </w:rPr>
        <w:t>5、加法、减法、乘法和除法统称为四则运算。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hint="eastAsia"/>
          <w:color w:val="2F2F2F"/>
          <w:sz w:val="28"/>
          <w:szCs w:val="24"/>
        </w:rPr>
        <w:t>关于“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</w:rPr>
        <w:t>”的运算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1</w:t>
      </w:r>
      <w:r w:rsidRPr="005E027C">
        <w:rPr>
          <w:rFonts w:hint="eastAsia"/>
          <w:color w:val="2F2F2F"/>
          <w:sz w:val="28"/>
          <w:szCs w:val="24"/>
          <w:lang w:eastAsia="zh-Hans"/>
        </w:rPr>
        <w:t>、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“0”</w:t>
      </w:r>
      <w:r w:rsidRPr="005E027C">
        <w:rPr>
          <w:rFonts w:hint="eastAsia"/>
          <w:color w:val="2F2F2F"/>
          <w:sz w:val="28"/>
          <w:szCs w:val="24"/>
          <w:lang w:eastAsia="zh-Hans"/>
        </w:rPr>
        <w:t>不能做除数；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 </w:t>
      </w:r>
      <w:r w:rsidRPr="005E027C">
        <w:rPr>
          <w:rFonts w:hint="eastAsia"/>
          <w:color w:val="2F2F2F"/>
          <w:sz w:val="28"/>
          <w:szCs w:val="24"/>
        </w:rPr>
        <w:t>字母表示：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a÷0</w:t>
      </w:r>
      <w:r w:rsidRPr="005E027C">
        <w:rPr>
          <w:rFonts w:hint="eastAsia"/>
          <w:color w:val="2F2F2F"/>
          <w:sz w:val="28"/>
          <w:szCs w:val="24"/>
        </w:rPr>
        <w:t>错误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2</w:t>
      </w:r>
      <w:r w:rsidRPr="005E027C">
        <w:rPr>
          <w:rFonts w:hint="eastAsia"/>
          <w:color w:val="2F2F2F"/>
          <w:sz w:val="28"/>
          <w:szCs w:val="24"/>
          <w:lang w:eastAsia="zh-Hans"/>
        </w:rPr>
        <w:t>、一个数加上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  <w:lang w:eastAsia="zh-Hans"/>
        </w:rPr>
        <w:t>还得原数；</w:t>
      </w:r>
      <w:r w:rsidRPr="005E027C">
        <w:rPr>
          <w:rFonts w:ascii="inherit" w:eastAsia="微软雅黑" w:hAnsi="inherit" w:cs="Arial"/>
          <w:color w:val="2F2F2F"/>
          <w:sz w:val="28"/>
          <w:szCs w:val="24"/>
        </w:rPr>
        <w:t> </w:t>
      </w:r>
      <w:r w:rsidRPr="005E027C">
        <w:rPr>
          <w:rFonts w:hint="eastAsia"/>
          <w:color w:val="2F2F2F"/>
          <w:sz w:val="28"/>
          <w:szCs w:val="24"/>
        </w:rPr>
        <w:t>字母表示：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a</w:t>
      </w:r>
      <w:r w:rsidRPr="005E027C">
        <w:rPr>
          <w:rFonts w:hint="eastAsia"/>
          <w:color w:val="2F2F2F"/>
          <w:sz w:val="28"/>
          <w:szCs w:val="24"/>
          <w:lang w:eastAsia="zh-Hans"/>
        </w:rPr>
        <w:t>＋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0= a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3</w:t>
      </w:r>
      <w:r w:rsidRPr="005E027C">
        <w:rPr>
          <w:rFonts w:hint="eastAsia"/>
          <w:color w:val="2F2F2F"/>
          <w:sz w:val="28"/>
          <w:szCs w:val="24"/>
          <w:lang w:eastAsia="zh-Hans"/>
        </w:rPr>
        <w:t>、一个数减去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  <w:lang w:eastAsia="zh-Hans"/>
        </w:rPr>
        <w:t>还得原数；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 </w:t>
      </w:r>
      <w:r w:rsidRPr="005E027C">
        <w:rPr>
          <w:rFonts w:hint="eastAsia"/>
          <w:color w:val="2F2F2F"/>
          <w:sz w:val="28"/>
          <w:szCs w:val="24"/>
        </w:rPr>
        <w:t>字母表示：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a</w:t>
      </w:r>
      <w:r w:rsidRPr="005E027C">
        <w:rPr>
          <w:rFonts w:hint="eastAsia"/>
          <w:color w:val="2F2F2F"/>
          <w:sz w:val="28"/>
          <w:szCs w:val="24"/>
          <w:lang w:eastAsia="zh-Hans"/>
        </w:rPr>
        <w:t>－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0= a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4</w:t>
      </w:r>
      <w:r w:rsidRPr="005E027C">
        <w:rPr>
          <w:rFonts w:hint="eastAsia"/>
          <w:color w:val="2F2F2F"/>
          <w:sz w:val="28"/>
          <w:szCs w:val="24"/>
        </w:rPr>
        <w:t>、被减数等于减数，差是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</w:rPr>
        <w:t>；</w:t>
      </w:r>
      <w:r w:rsidRPr="005E027C">
        <w:rPr>
          <w:rFonts w:ascii="inherit" w:eastAsia="微软雅黑" w:hAnsi="inherit" w:cs="Arial"/>
          <w:color w:val="2F2F2F"/>
          <w:sz w:val="28"/>
          <w:szCs w:val="24"/>
        </w:rPr>
        <w:t> </w:t>
      </w:r>
      <w:r w:rsidRPr="005E027C">
        <w:rPr>
          <w:rFonts w:hint="eastAsia"/>
          <w:color w:val="2F2F2F"/>
          <w:sz w:val="28"/>
          <w:szCs w:val="24"/>
        </w:rPr>
        <w:t>字母表示：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a</w:t>
      </w:r>
      <w:r w:rsidRPr="005E027C">
        <w:rPr>
          <w:rFonts w:hint="eastAsia"/>
          <w:color w:val="2F2F2F"/>
          <w:sz w:val="28"/>
          <w:szCs w:val="24"/>
          <w:lang w:eastAsia="zh-Hans"/>
        </w:rPr>
        <w:t>－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a = 0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5</w:t>
      </w:r>
      <w:r w:rsidRPr="005E027C">
        <w:rPr>
          <w:rFonts w:hint="eastAsia"/>
          <w:color w:val="2F2F2F"/>
          <w:sz w:val="28"/>
          <w:szCs w:val="24"/>
          <w:lang w:eastAsia="zh-Hans"/>
        </w:rPr>
        <w:t>、一个数和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  <w:lang w:eastAsia="zh-Hans"/>
        </w:rPr>
        <w:t>相乘，仍得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</w:rPr>
        <w:t>；</w:t>
      </w:r>
      <w:r w:rsidRPr="005E027C">
        <w:rPr>
          <w:rFonts w:ascii="inherit" w:eastAsia="微软雅黑" w:hAnsi="inherit" w:cs="Arial"/>
          <w:color w:val="2F2F2F"/>
          <w:sz w:val="28"/>
          <w:szCs w:val="24"/>
        </w:rPr>
        <w:t> </w:t>
      </w:r>
      <w:r w:rsidRPr="005E027C">
        <w:rPr>
          <w:rFonts w:hint="eastAsia"/>
          <w:color w:val="2F2F2F"/>
          <w:sz w:val="28"/>
          <w:szCs w:val="24"/>
        </w:rPr>
        <w:t>字母表示：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a×0= 0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ascii="Arial" w:eastAsia="微软雅黑" w:hAnsi="Arial" w:cs="Arial"/>
          <w:color w:val="2F2F2F"/>
          <w:sz w:val="28"/>
          <w:szCs w:val="24"/>
        </w:rPr>
        <w:t>6</w:t>
      </w:r>
      <w:r w:rsidRPr="005E027C">
        <w:rPr>
          <w:rFonts w:hint="eastAsia"/>
          <w:color w:val="2F2F2F"/>
          <w:sz w:val="28"/>
          <w:szCs w:val="24"/>
        </w:rPr>
        <w:t>、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</w:rPr>
        <w:t>除以任何非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</w:rPr>
        <w:t>的数，还得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</w:rPr>
        <w:t>；</w:t>
      </w:r>
      <w:r w:rsidRPr="005E027C">
        <w:rPr>
          <w:rFonts w:ascii="inherit" w:eastAsia="微软雅黑" w:hAnsi="inherit" w:cs="Arial"/>
          <w:color w:val="2F2F2F"/>
          <w:sz w:val="28"/>
          <w:szCs w:val="24"/>
        </w:rPr>
        <w:t> </w:t>
      </w:r>
      <w:r w:rsidRPr="005E027C">
        <w:rPr>
          <w:rFonts w:hint="eastAsia"/>
          <w:color w:val="2F2F2F"/>
          <w:sz w:val="28"/>
          <w:szCs w:val="24"/>
        </w:rPr>
        <w:t>字母表示：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0÷a</w:t>
      </w:r>
      <w:r w:rsidRPr="005E027C">
        <w:rPr>
          <w:rFonts w:hint="eastAsia"/>
          <w:color w:val="2F2F2F"/>
          <w:sz w:val="28"/>
          <w:szCs w:val="24"/>
        </w:rPr>
        <w:t>（a≠</w:t>
      </w:r>
      <w:r w:rsidRPr="005E027C">
        <w:rPr>
          <w:rFonts w:ascii="inherit" w:hAnsi="inherit"/>
          <w:color w:val="2F2F2F"/>
          <w:sz w:val="28"/>
          <w:szCs w:val="24"/>
        </w:rPr>
        <w:t>0</w:t>
      </w:r>
      <w:r w:rsidRPr="005E027C">
        <w:rPr>
          <w:rFonts w:hint="eastAsia"/>
          <w:color w:val="2F2F2F"/>
          <w:sz w:val="28"/>
          <w:szCs w:val="24"/>
        </w:rPr>
        <w:t>）</w:t>
      </w:r>
      <w:r w:rsidRPr="005E027C">
        <w:rPr>
          <w:rFonts w:ascii="Arial" w:eastAsia="微软雅黑" w:hAnsi="Arial" w:cs="Arial"/>
          <w:color w:val="2F2F2F"/>
          <w:sz w:val="28"/>
          <w:szCs w:val="24"/>
        </w:rPr>
        <w:t>= 0</w:t>
      </w:r>
    </w:p>
    <w:p w:rsidR="005E027C" w:rsidRPr="005E027C" w:rsidRDefault="005E027C" w:rsidP="005E027C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hint="eastAsia"/>
          <w:color w:val="2F2F2F"/>
          <w:sz w:val="28"/>
          <w:szCs w:val="24"/>
        </w:rPr>
      </w:pPr>
      <w:r w:rsidRPr="005E027C">
        <w:rPr>
          <w:rFonts w:hint="eastAsia"/>
          <w:color w:val="2F2F2F"/>
          <w:sz w:val="28"/>
          <w:szCs w:val="24"/>
        </w:rPr>
        <w:t>7、</w:t>
      </w:r>
      <w:r w:rsidRPr="005E027C">
        <w:rPr>
          <w:rFonts w:ascii="inherit" w:hAnsi="inherit"/>
          <w:color w:val="2F2F2F"/>
          <w:sz w:val="28"/>
          <w:szCs w:val="24"/>
        </w:rPr>
        <w:t>0÷0</w:t>
      </w:r>
      <w:r w:rsidRPr="005E027C">
        <w:rPr>
          <w:rFonts w:hint="eastAsia"/>
          <w:color w:val="2F2F2F"/>
          <w:sz w:val="28"/>
          <w:szCs w:val="24"/>
        </w:rPr>
        <w:t>得不到固定的商</w:t>
      </w:r>
      <w:r w:rsidRPr="005E027C">
        <w:rPr>
          <w:rFonts w:ascii="inherit" w:hAnsi="inherit"/>
          <w:color w:val="2F2F2F"/>
          <w:sz w:val="28"/>
          <w:szCs w:val="24"/>
        </w:rPr>
        <w:t>;5÷0</w:t>
      </w:r>
      <w:proofErr w:type="gramStart"/>
      <w:r w:rsidRPr="005E027C">
        <w:rPr>
          <w:rFonts w:hint="eastAsia"/>
          <w:color w:val="2F2F2F"/>
          <w:sz w:val="28"/>
          <w:szCs w:val="24"/>
        </w:rPr>
        <w:t>得不到商</w:t>
      </w:r>
      <w:proofErr w:type="gramEnd"/>
      <w:r w:rsidRPr="005E027C">
        <w:rPr>
          <w:rFonts w:ascii="inherit" w:hAnsi="inherit"/>
          <w:color w:val="2F2F2F"/>
          <w:sz w:val="28"/>
          <w:szCs w:val="24"/>
        </w:rPr>
        <w:t>.</w:t>
      </w:r>
    </w:p>
    <w:p w:rsidR="005E027C" w:rsidRDefault="005E027C">
      <w:pPr>
        <w:rPr>
          <w:rFonts w:hint="eastAsia"/>
          <w:b/>
          <w:sz w:val="32"/>
        </w:rPr>
      </w:pPr>
    </w:p>
    <w:p w:rsidR="005E027C" w:rsidRPr="005E027C" w:rsidRDefault="005E027C">
      <w:pPr>
        <w:rPr>
          <w:b/>
          <w:sz w:val="32"/>
        </w:rPr>
      </w:pPr>
    </w:p>
    <w:sectPr w:rsidR="005E027C" w:rsidRPr="005E027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17B" w:rsidRDefault="0069317B" w:rsidP="00166B09">
      <w:r>
        <w:separator/>
      </w:r>
    </w:p>
  </w:endnote>
  <w:endnote w:type="continuationSeparator" w:id="0">
    <w:p w:rsidR="0069317B" w:rsidRDefault="0069317B" w:rsidP="0016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Default="00166B09" w:rsidP="00166B09">
    <w:pPr>
      <w:pStyle w:val="a4"/>
      <w:jc w:val="right"/>
    </w:pPr>
  </w:p>
  <w:p w:rsidR="00166B09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8240" behindDoc="1" locked="0" layoutInCell="0" allowOverlap="1" wp14:anchorId="2BABD26F" wp14:editId="79B4B826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2509831E" wp14:editId="78F7CC5E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inline distT="0" distB="0" distL="114300" distR="114300" wp14:anchorId="5568345F" wp14:editId="19AE14E1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4663B296" wp14:editId="79C6FCD4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17B" w:rsidRDefault="0069317B" w:rsidP="00166B09">
      <w:r>
        <w:separator/>
      </w:r>
    </w:p>
  </w:footnote>
  <w:footnote w:type="continuationSeparator" w:id="0">
    <w:p w:rsidR="0069317B" w:rsidRDefault="0069317B" w:rsidP="00166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Pr="00997D66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7216" behindDoc="1" locked="0" layoutInCell="0" allowOverlap="1" wp14:anchorId="372D8447" wp14:editId="68386B90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0" allowOverlap="1" wp14:anchorId="57834FFF" wp14:editId="63A0DDEC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0" allowOverlap="1" wp14:anchorId="2D6EA357" wp14:editId="087D1D12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9317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5777798" o:spid="_x0000_s2049" type="#_x0000_t75" style="position:absolute;left:0;text-align:left;margin-left:-23.1pt;margin-top:46.95pt;width:184.05pt;height:134.8pt;z-index:-251656192;mso-position-horizontal-relative:margin;mso-position-vertical-relative:margin;mso-width-relative:page;mso-height-relative:page" o:allowincell="f">
          <v:imagedata r:id="rId2" o:title="爱智康水印"/>
          <w10:wrap anchorx="margin" anchory="margin"/>
        </v:shape>
      </w:pict>
    </w:r>
    <w:r>
      <w:rPr>
        <w:rFonts w:hint="eastAsia"/>
        <w:noProof/>
      </w:rPr>
      <w:drawing>
        <wp:inline distT="0" distB="0" distL="114300" distR="114300" wp14:anchorId="42D0F48F" wp14:editId="6542F48E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54ACC6EC" wp14:editId="035835B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68"/>
    <w:rsid w:val="00166B09"/>
    <w:rsid w:val="005E027C"/>
    <w:rsid w:val="005E7AE8"/>
    <w:rsid w:val="0069317B"/>
    <w:rsid w:val="00C80968"/>
    <w:rsid w:val="00DD29C1"/>
    <w:rsid w:val="00F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character" w:customStyle="1" w:styleId="apple-converted-space">
    <w:name w:val="apple-converted-space"/>
    <w:basedOn w:val="a0"/>
    <w:rsid w:val="005E02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character" w:customStyle="1" w:styleId="apple-converted-space">
    <w:name w:val="apple-converted-space"/>
    <w:basedOn w:val="a0"/>
    <w:rsid w:val="005E0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5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>datathink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760204718@qq.com</dc:creator>
  <cp:lastModifiedBy>760204718@qq.com</cp:lastModifiedBy>
  <cp:revision>1</cp:revision>
  <dcterms:created xsi:type="dcterms:W3CDTF">2017-06-23T03:41:00Z</dcterms:created>
  <dcterms:modified xsi:type="dcterms:W3CDTF">2017-06-23T03:42:00Z</dcterms:modified>
</cp:coreProperties>
</file>