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2B" w:rsidRPr="004816D4" w:rsidRDefault="00E81BFD" w:rsidP="008F5B2A">
      <w:pPr>
        <w:spacing w:line="360" w:lineRule="auto"/>
        <w:jc w:val="center"/>
        <w:rPr>
          <w:rFonts w:ascii="黑体" w:eastAsia="黑体" w:hAnsi="黑体"/>
          <w:b/>
          <w:sz w:val="44"/>
          <w:szCs w:val="44"/>
        </w:rPr>
      </w:pPr>
      <w:r>
        <w:rPr>
          <w:rFonts w:ascii="黑体" w:eastAsia="黑体" w:hAnsi="黑体" w:hint="eastAsia"/>
          <w:b/>
          <w:sz w:val="44"/>
          <w:szCs w:val="44"/>
        </w:rPr>
        <w:t>期末</w:t>
      </w:r>
      <w:r w:rsidR="005E20EB" w:rsidRPr="004816D4">
        <w:rPr>
          <w:rFonts w:ascii="黑体" w:eastAsia="黑体" w:hAnsi="黑体" w:hint="eastAsia"/>
          <w:b/>
          <w:sz w:val="44"/>
          <w:szCs w:val="44"/>
        </w:rPr>
        <w:t>典型考题精选——初三</w:t>
      </w:r>
      <w:r>
        <w:rPr>
          <w:rFonts w:ascii="黑体" w:eastAsia="黑体" w:hAnsi="黑体" w:hint="eastAsia"/>
          <w:b/>
          <w:sz w:val="44"/>
          <w:szCs w:val="44"/>
        </w:rPr>
        <w:t>物理</w:t>
      </w:r>
      <w:r w:rsidR="00325FCD" w:rsidRPr="004816D4">
        <w:rPr>
          <w:rFonts w:ascii="黑体" w:eastAsia="黑体" w:hAnsi="黑体" w:hint="eastAsia"/>
          <w:b/>
          <w:sz w:val="44"/>
          <w:szCs w:val="44"/>
        </w:rPr>
        <w:t>篇</w:t>
      </w:r>
    </w:p>
    <w:p w:rsidR="00692C4B" w:rsidRDefault="00692C4B" w:rsidP="008F5B2A">
      <w:pPr>
        <w:spacing w:line="360" w:lineRule="auto"/>
        <w:ind w:firstLineChars="200" w:firstLine="480"/>
        <w:jc w:val="right"/>
        <w:rPr>
          <w:rFonts w:ascii="微软雅黑" w:eastAsia="微软雅黑" w:hAnsi="微软雅黑" w:cs="宋体"/>
          <w:kern w:val="0"/>
          <w:sz w:val="24"/>
        </w:rPr>
      </w:pPr>
      <w:r w:rsidRPr="00C11284">
        <w:rPr>
          <w:rFonts w:ascii="微软雅黑" w:eastAsia="微软雅黑" w:hAnsi="微软雅黑" w:hint="eastAsia"/>
          <w:sz w:val="24"/>
        </w:rPr>
        <w:t>爱智康初中学科部</w:t>
      </w:r>
      <w:r>
        <w:rPr>
          <w:rFonts w:ascii="微软雅黑" w:eastAsia="微软雅黑" w:hAnsi="微软雅黑" w:cs="宋体" w:hint="eastAsia"/>
          <w:kern w:val="0"/>
          <w:sz w:val="24"/>
        </w:rPr>
        <w:t xml:space="preserve"> </w:t>
      </w:r>
      <w:r w:rsidR="00563FEA">
        <w:rPr>
          <w:rFonts w:ascii="微软雅黑" w:eastAsia="微软雅黑" w:hAnsi="微软雅黑" w:cs="宋体"/>
          <w:kern w:val="0"/>
          <w:sz w:val="24"/>
        </w:rPr>
        <w:t xml:space="preserve"> </w:t>
      </w:r>
      <w:r>
        <w:rPr>
          <w:rFonts w:ascii="微软雅黑" w:eastAsia="微软雅黑" w:hAnsi="微软雅黑" w:cs="宋体" w:hint="eastAsia"/>
          <w:kern w:val="0"/>
          <w:sz w:val="24"/>
        </w:rPr>
        <w:t>孙岩老师整理</w:t>
      </w:r>
    </w:p>
    <w:p w:rsidR="00AC642B" w:rsidRPr="00692C4B" w:rsidRDefault="00AC642B" w:rsidP="008F5B2A">
      <w:pPr>
        <w:spacing w:line="360" w:lineRule="auto"/>
        <w:ind w:firstLine="420"/>
        <w:jc w:val="left"/>
        <w:rPr>
          <w:rFonts w:asciiTheme="minorEastAsia" w:hAnsiTheme="minorEastAsia"/>
          <w:szCs w:val="32"/>
        </w:rPr>
      </w:pPr>
    </w:p>
    <w:p w:rsidR="00553AF4" w:rsidRDefault="00E81BFD" w:rsidP="008F5B2A">
      <w:pPr>
        <w:spacing w:line="360" w:lineRule="auto"/>
        <w:ind w:firstLineChars="200" w:firstLine="480"/>
        <w:jc w:val="left"/>
        <w:rPr>
          <w:rFonts w:ascii="微软雅黑" w:eastAsia="微软雅黑" w:hAnsi="微软雅黑"/>
          <w:sz w:val="24"/>
        </w:rPr>
      </w:pPr>
      <w:r w:rsidRPr="00A844D1">
        <w:rPr>
          <w:rFonts w:ascii="微软雅黑" w:eastAsia="微软雅黑" w:hAnsi="微软雅黑" w:hint="eastAsia"/>
          <w:sz w:val="24"/>
        </w:rPr>
        <w:t>电学</w:t>
      </w:r>
      <w:r w:rsidRPr="00A844D1">
        <w:rPr>
          <w:rFonts w:ascii="微软雅黑" w:eastAsia="微软雅黑" w:hAnsi="微软雅黑"/>
          <w:sz w:val="24"/>
        </w:rPr>
        <w:t>是初三</w:t>
      </w:r>
      <w:r w:rsidRPr="00A844D1">
        <w:rPr>
          <w:rFonts w:ascii="微软雅黑" w:eastAsia="微软雅黑" w:hAnsi="微软雅黑" w:hint="eastAsia"/>
          <w:sz w:val="24"/>
        </w:rPr>
        <w:t>物理</w:t>
      </w:r>
      <w:r w:rsidRPr="00A844D1">
        <w:rPr>
          <w:rFonts w:ascii="微软雅黑" w:eastAsia="微软雅黑" w:hAnsi="微软雅黑"/>
          <w:sz w:val="24"/>
        </w:rPr>
        <w:t>主要学习的内容</w:t>
      </w:r>
      <w:r w:rsidRPr="00A844D1">
        <w:rPr>
          <w:rFonts w:ascii="微软雅黑" w:eastAsia="微软雅黑" w:hAnsi="微软雅黑" w:hint="eastAsia"/>
          <w:sz w:val="24"/>
        </w:rPr>
        <w:t>，</w:t>
      </w:r>
      <w:r w:rsidR="0017079A" w:rsidRPr="00A844D1">
        <w:rPr>
          <w:rFonts w:ascii="微软雅黑" w:eastAsia="微软雅黑" w:hAnsi="微软雅黑" w:hint="eastAsia"/>
          <w:sz w:val="24"/>
        </w:rPr>
        <w:t>这部分知识</w:t>
      </w:r>
      <w:r w:rsidR="0017079A" w:rsidRPr="00A844D1">
        <w:rPr>
          <w:rFonts w:ascii="微软雅黑" w:eastAsia="微软雅黑" w:hAnsi="微软雅黑"/>
          <w:sz w:val="24"/>
        </w:rPr>
        <w:t>跟上学期的</w:t>
      </w:r>
      <w:r w:rsidR="0017079A" w:rsidRPr="00A844D1">
        <w:rPr>
          <w:rFonts w:ascii="微软雅黑" w:eastAsia="微软雅黑" w:hAnsi="微软雅黑" w:hint="eastAsia"/>
          <w:sz w:val="24"/>
        </w:rPr>
        <w:t>力学</w:t>
      </w:r>
      <w:r w:rsidR="0017079A" w:rsidRPr="00A844D1">
        <w:rPr>
          <w:rFonts w:ascii="微软雅黑" w:eastAsia="微软雅黑" w:hAnsi="微软雅黑"/>
          <w:sz w:val="24"/>
        </w:rPr>
        <w:t>部分完全不同</w:t>
      </w:r>
      <w:r w:rsidR="0017079A" w:rsidRPr="00A844D1">
        <w:rPr>
          <w:rFonts w:ascii="微软雅黑" w:eastAsia="微软雅黑" w:hAnsi="微软雅黑" w:hint="eastAsia"/>
          <w:sz w:val="24"/>
        </w:rPr>
        <w:t>。这部分</w:t>
      </w:r>
      <w:r w:rsidR="0017079A" w:rsidRPr="00A844D1">
        <w:rPr>
          <w:rFonts w:ascii="微软雅黑" w:eastAsia="微软雅黑" w:hAnsi="微软雅黑"/>
          <w:sz w:val="24"/>
        </w:rPr>
        <w:t>虽然很抽象，但是容易掌握，只要</w:t>
      </w:r>
      <w:r w:rsidR="0017079A" w:rsidRPr="00A844D1">
        <w:rPr>
          <w:rFonts w:ascii="微软雅黑" w:eastAsia="微软雅黑" w:hAnsi="微软雅黑" w:hint="eastAsia"/>
          <w:sz w:val="24"/>
        </w:rPr>
        <w:t>把</w:t>
      </w:r>
      <w:r w:rsidR="0017079A" w:rsidRPr="00A844D1">
        <w:rPr>
          <w:rFonts w:ascii="微软雅黑" w:eastAsia="微软雅黑" w:hAnsi="微软雅黑"/>
          <w:sz w:val="24"/>
        </w:rPr>
        <w:t>基本的</w:t>
      </w:r>
      <w:r w:rsidR="0017079A" w:rsidRPr="00A844D1">
        <w:rPr>
          <w:rFonts w:ascii="微软雅黑" w:eastAsia="微软雅黑" w:hAnsi="微软雅黑" w:hint="eastAsia"/>
          <w:sz w:val="24"/>
        </w:rPr>
        <w:t>概念</w:t>
      </w:r>
      <w:r w:rsidR="0017079A" w:rsidRPr="00A844D1">
        <w:rPr>
          <w:rFonts w:ascii="微软雅黑" w:eastAsia="微软雅黑" w:hAnsi="微软雅黑"/>
          <w:sz w:val="24"/>
        </w:rPr>
        <w:t>记住，</w:t>
      </w:r>
      <w:r w:rsidR="0017079A" w:rsidRPr="00A844D1">
        <w:rPr>
          <w:rFonts w:ascii="微软雅黑" w:eastAsia="微软雅黑" w:hAnsi="微软雅黑" w:hint="eastAsia"/>
          <w:sz w:val="24"/>
        </w:rPr>
        <w:t>认清楚</w:t>
      </w:r>
      <w:r w:rsidR="0017079A" w:rsidRPr="00A844D1">
        <w:rPr>
          <w:rFonts w:ascii="微软雅黑" w:eastAsia="微软雅黑" w:hAnsi="微软雅黑"/>
          <w:sz w:val="24"/>
        </w:rPr>
        <w:t>电路图，</w:t>
      </w:r>
      <w:r w:rsidR="0017079A" w:rsidRPr="00A844D1">
        <w:rPr>
          <w:rFonts w:ascii="微软雅黑" w:eastAsia="微软雅黑" w:hAnsi="微软雅黑" w:hint="eastAsia"/>
          <w:sz w:val="24"/>
        </w:rPr>
        <w:t>熟练</w:t>
      </w:r>
      <w:r w:rsidR="0017079A" w:rsidRPr="00A844D1">
        <w:rPr>
          <w:rFonts w:ascii="微软雅黑" w:eastAsia="微软雅黑" w:hAnsi="微软雅黑"/>
          <w:sz w:val="24"/>
        </w:rPr>
        <w:t>掌握公式</w:t>
      </w:r>
      <w:r w:rsidR="0017079A" w:rsidRPr="00A844D1">
        <w:rPr>
          <w:rFonts w:ascii="微软雅黑" w:eastAsia="微软雅黑" w:hAnsi="微软雅黑" w:hint="eastAsia"/>
          <w:sz w:val="24"/>
        </w:rPr>
        <w:t>，</w:t>
      </w:r>
      <w:r w:rsidR="0017079A" w:rsidRPr="00A844D1">
        <w:rPr>
          <w:rFonts w:ascii="微软雅黑" w:eastAsia="微软雅黑" w:hAnsi="微软雅黑"/>
          <w:sz w:val="24"/>
        </w:rPr>
        <w:t>把实验题的思路理清楚，</w:t>
      </w:r>
      <w:r w:rsidR="0017079A" w:rsidRPr="00A844D1">
        <w:rPr>
          <w:rFonts w:ascii="微软雅黑" w:eastAsia="微软雅黑" w:hAnsi="微软雅黑" w:hint="eastAsia"/>
          <w:sz w:val="24"/>
        </w:rPr>
        <w:t>把常考</w:t>
      </w:r>
      <w:r w:rsidR="0017079A" w:rsidRPr="00A844D1">
        <w:rPr>
          <w:rFonts w:ascii="微软雅黑" w:eastAsia="微软雅黑" w:hAnsi="微软雅黑"/>
          <w:sz w:val="24"/>
        </w:rPr>
        <w:t>题型练熟</w:t>
      </w:r>
      <w:r w:rsidR="0017079A" w:rsidRPr="00A844D1">
        <w:rPr>
          <w:rFonts w:ascii="微软雅黑" w:eastAsia="微软雅黑" w:hAnsi="微软雅黑" w:hint="eastAsia"/>
          <w:sz w:val="24"/>
        </w:rPr>
        <w:t>，</w:t>
      </w:r>
      <w:r w:rsidR="0017079A" w:rsidRPr="00A844D1">
        <w:rPr>
          <w:rFonts w:ascii="微软雅黑" w:eastAsia="微软雅黑" w:hAnsi="微软雅黑"/>
          <w:sz w:val="24"/>
        </w:rPr>
        <w:t>细节上在注意一下基本上就没有什么大问题。</w:t>
      </w:r>
      <w:r w:rsidR="0017079A" w:rsidRPr="00A844D1">
        <w:rPr>
          <w:rFonts w:ascii="微软雅黑" w:eastAsia="微软雅黑" w:hAnsi="微软雅黑" w:hint="eastAsia"/>
          <w:sz w:val="24"/>
        </w:rPr>
        <w:t>为此</w:t>
      </w:r>
      <w:r w:rsidR="0017079A" w:rsidRPr="00A844D1">
        <w:rPr>
          <w:rFonts w:ascii="微软雅黑" w:eastAsia="微软雅黑" w:hAnsi="微软雅黑"/>
          <w:sz w:val="24"/>
        </w:rPr>
        <w:t>我</w:t>
      </w:r>
      <w:r w:rsidR="0017079A" w:rsidRPr="00A844D1">
        <w:rPr>
          <w:rFonts w:ascii="微软雅黑" w:eastAsia="微软雅黑" w:hAnsi="微软雅黑" w:hint="eastAsia"/>
          <w:sz w:val="24"/>
        </w:rPr>
        <w:t>们</w:t>
      </w:r>
      <w:r w:rsidR="0017079A" w:rsidRPr="00A844D1">
        <w:rPr>
          <w:rFonts w:ascii="微软雅黑" w:eastAsia="微软雅黑" w:hAnsi="微软雅黑"/>
          <w:sz w:val="24"/>
        </w:rPr>
        <w:t>特意选取一些</w:t>
      </w:r>
      <w:r w:rsidR="0017079A" w:rsidRPr="00A844D1">
        <w:rPr>
          <w:rFonts w:ascii="微软雅黑" w:eastAsia="微软雅黑" w:hAnsi="微软雅黑" w:hint="eastAsia"/>
          <w:sz w:val="24"/>
        </w:rPr>
        <w:t>常考</w:t>
      </w:r>
      <w:r w:rsidR="0017079A" w:rsidRPr="00A844D1">
        <w:rPr>
          <w:rFonts w:ascii="微软雅黑" w:eastAsia="微软雅黑" w:hAnsi="微软雅黑"/>
          <w:sz w:val="24"/>
        </w:rPr>
        <w:t>习题</w:t>
      </w:r>
      <w:r w:rsidR="0017079A" w:rsidRPr="00A844D1">
        <w:rPr>
          <w:rFonts w:ascii="微软雅黑" w:eastAsia="微软雅黑" w:hAnsi="微软雅黑" w:hint="eastAsia"/>
          <w:sz w:val="24"/>
        </w:rPr>
        <w:t>供</w:t>
      </w:r>
      <w:r w:rsidR="0017079A" w:rsidRPr="00A844D1">
        <w:rPr>
          <w:rFonts w:ascii="微软雅黑" w:eastAsia="微软雅黑" w:hAnsi="微软雅黑"/>
          <w:sz w:val="24"/>
        </w:rPr>
        <w:t>大家练习用。</w:t>
      </w:r>
    </w:p>
    <w:p w:rsidR="004346B7" w:rsidRPr="00A844D1" w:rsidRDefault="000F549D" w:rsidP="008F5B2A">
      <w:pPr>
        <w:widowControl/>
        <w:spacing w:line="360" w:lineRule="auto"/>
        <w:ind w:firstLineChars="200" w:firstLine="480"/>
        <w:jc w:val="left"/>
        <w:rPr>
          <w:rFonts w:ascii="微软雅黑" w:eastAsia="微软雅黑" w:hAnsi="微软雅黑" w:cs="Arial"/>
          <w:color w:val="4D4D4D"/>
          <w:kern w:val="0"/>
          <w:sz w:val="24"/>
          <w:shd w:val="clear" w:color="auto" w:fill="FFFFFF"/>
        </w:rPr>
      </w:pPr>
      <w:r w:rsidRPr="00A844D1">
        <w:rPr>
          <w:rFonts w:ascii="微软雅黑" w:eastAsia="微软雅黑" w:hAnsi="微软雅黑" w:hint="eastAsia"/>
          <w:b/>
          <w:sz w:val="24"/>
        </w:rPr>
        <w:t>例1</w:t>
      </w:r>
      <w:r w:rsidRPr="00A844D1">
        <w:rPr>
          <w:rFonts w:ascii="微软雅黑" w:eastAsia="微软雅黑" w:hAnsi="微软雅黑" w:hint="eastAsia"/>
          <w:sz w:val="24"/>
        </w:rPr>
        <w:t>：</w:t>
      </w:r>
      <w:r w:rsidR="005B770D" w:rsidRPr="00A844D1">
        <w:rPr>
          <w:rFonts w:ascii="微软雅黑" w:eastAsia="微软雅黑" w:hAnsi="微软雅黑" w:hint="eastAsia"/>
          <w:sz w:val="24"/>
        </w:rPr>
        <w:t xml:space="preserve"> </w:t>
      </w:r>
      <w:r w:rsidR="000656A3" w:rsidRPr="00A844D1">
        <w:rPr>
          <w:rFonts w:ascii="微软雅黑" w:eastAsia="微软雅黑" w:hAnsi="微软雅黑" w:cs="Arial"/>
          <w:color w:val="4D4D4D"/>
          <w:kern w:val="0"/>
          <w:sz w:val="24"/>
          <w:shd w:val="clear" w:color="auto" w:fill="FFFFFF"/>
        </w:rPr>
        <w:t>小灯泡</w:t>
      </w:r>
      <w:r w:rsidR="000656A3" w:rsidRPr="00A844D1">
        <w:rPr>
          <w:rFonts w:ascii="微软雅黑" w:eastAsia="微软雅黑" w:hAnsi="微软雅黑" w:cs="Arial" w:hint="eastAsia"/>
          <w:color w:val="4D4D4D"/>
          <w:kern w:val="0"/>
          <w:sz w:val="24"/>
          <w:shd w:val="clear" w:color="auto" w:fill="FFFFFF"/>
        </w:rPr>
        <w:t>L</w:t>
      </w:r>
      <w:r w:rsidR="000656A3" w:rsidRPr="00A844D1">
        <w:rPr>
          <w:rFonts w:ascii="微软雅黑" w:eastAsia="微软雅黑" w:hAnsi="微软雅黑" w:cs="Arial"/>
          <w:color w:val="4D4D4D"/>
          <w:kern w:val="0"/>
          <w:sz w:val="24"/>
          <w:shd w:val="clear" w:color="auto" w:fill="FFFFFF"/>
          <w:vertAlign w:val="subscript"/>
        </w:rPr>
        <w:t>1</w:t>
      </w:r>
      <w:r w:rsidR="000656A3" w:rsidRPr="000656A3">
        <w:rPr>
          <w:rFonts w:ascii="微软雅黑" w:eastAsia="微软雅黑" w:hAnsi="微软雅黑" w:cs="Arial"/>
          <w:color w:val="4D4D4D"/>
          <w:kern w:val="0"/>
          <w:sz w:val="24"/>
          <w:shd w:val="clear" w:color="auto" w:fill="FFFFFF"/>
        </w:rPr>
        <w:t>和</w:t>
      </w:r>
      <w:r w:rsidR="000656A3" w:rsidRPr="00A844D1">
        <w:rPr>
          <w:rFonts w:ascii="微软雅黑" w:eastAsia="微软雅黑" w:hAnsi="微软雅黑" w:cs="Arial" w:hint="eastAsia"/>
          <w:color w:val="4D4D4D"/>
          <w:kern w:val="0"/>
          <w:sz w:val="24"/>
          <w:shd w:val="clear" w:color="auto" w:fill="FFFFFF"/>
        </w:rPr>
        <w:t>L</w:t>
      </w:r>
      <w:r w:rsidR="000656A3" w:rsidRPr="00A844D1">
        <w:rPr>
          <w:rFonts w:ascii="微软雅黑" w:eastAsia="微软雅黑" w:hAnsi="微软雅黑" w:cs="Arial"/>
          <w:color w:val="4D4D4D"/>
          <w:kern w:val="0"/>
          <w:sz w:val="24"/>
          <w:shd w:val="clear" w:color="auto" w:fill="FFFFFF"/>
          <w:vertAlign w:val="subscript"/>
        </w:rPr>
        <w:t>2</w:t>
      </w:r>
      <w:r w:rsidR="000656A3" w:rsidRPr="000656A3">
        <w:rPr>
          <w:rFonts w:ascii="微软雅黑" w:eastAsia="微软雅黑" w:hAnsi="微软雅黑" w:cs="Arial"/>
          <w:color w:val="4D4D4D"/>
          <w:kern w:val="0"/>
          <w:sz w:val="24"/>
          <w:shd w:val="clear" w:color="auto" w:fill="FFFFFF"/>
        </w:rPr>
        <w:t>分别标有“</w:t>
      </w:r>
      <w:r w:rsidR="000656A3" w:rsidRPr="00A844D1">
        <w:rPr>
          <w:rFonts w:ascii="微软雅黑" w:eastAsia="微软雅黑" w:hAnsi="微软雅黑" w:cs="宋体"/>
          <w:kern w:val="0"/>
          <w:sz w:val="24"/>
        </w:rPr>
        <w:t>2.5V，</w:t>
      </w:r>
      <w:r w:rsidR="000656A3" w:rsidRPr="00A844D1">
        <w:rPr>
          <w:rFonts w:ascii="微软雅黑" w:eastAsia="微软雅黑" w:hAnsi="微软雅黑" w:cs="宋体" w:hint="eastAsia"/>
          <w:kern w:val="0"/>
          <w:sz w:val="24"/>
        </w:rPr>
        <w:t>0.3</w:t>
      </w:r>
      <w:r w:rsidR="000656A3" w:rsidRPr="00A844D1">
        <w:rPr>
          <w:rFonts w:ascii="微软雅黑" w:eastAsia="微软雅黑" w:hAnsi="微软雅黑" w:cs="宋体"/>
          <w:kern w:val="0"/>
          <w:sz w:val="24"/>
        </w:rPr>
        <w:t>A</w:t>
      </w:r>
      <w:r w:rsidR="000656A3" w:rsidRPr="000656A3">
        <w:rPr>
          <w:rFonts w:ascii="微软雅黑" w:eastAsia="微软雅黑" w:hAnsi="微软雅黑" w:cs="Arial"/>
          <w:color w:val="4D4D4D"/>
          <w:kern w:val="0"/>
          <w:sz w:val="24"/>
          <w:shd w:val="clear" w:color="auto" w:fill="FFFFFF"/>
        </w:rPr>
        <w:t>”、“</w:t>
      </w:r>
      <w:r w:rsidR="000656A3" w:rsidRPr="00A844D1">
        <w:rPr>
          <w:rFonts w:ascii="微软雅黑" w:eastAsia="微软雅黑" w:hAnsi="微软雅黑" w:cs="宋体"/>
          <w:kern w:val="0"/>
          <w:sz w:val="24"/>
        </w:rPr>
        <w:t>3.8V，</w:t>
      </w:r>
      <w:r w:rsidR="000656A3" w:rsidRPr="00A844D1">
        <w:rPr>
          <w:rFonts w:ascii="微软雅黑" w:eastAsia="微软雅黑" w:hAnsi="微软雅黑" w:cs="宋体" w:hint="eastAsia"/>
          <w:kern w:val="0"/>
          <w:sz w:val="24"/>
        </w:rPr>
        <w:t>0.3</w:t>
      </w:r>
      <w:r w:rsidR="000656A3" w:rsidRPr="00A844D1">
        <w:rPr>
          <w:rFonts w:ascii="微软雅黑" w:eastAsia="微软雅黑" w:hAnsi="微软雅黑" w:cs="宋体"/>
          <w:kern w:val="0"/>
          <w:sz w:val="24"/>
        </w:rPr>
        <w:t>A</w:t>
      </w:r>
      <w:r w:rsidR="000656A3" w:rsidRPr="000656A3">
        <w:rPr>
          <w:rFonts w:ascii="微软雅黑" w:eastAsia="微软雅黑" w:hAnsi="微软雅黑" w:cs="Arial"/>
          <w:color w:val="4D4D4D"/>
          <w:kern w:val="0"/>
          <w:sz w:val="24"/>
          <w:shd w:val="clear" w:color="auto" w:fill="FFFFFF"/>
        </w:rPr>
        <w:t>”，将</w:t>
      </w:r>
      <w:r w:rsidR="000656A3" w:rsidRPr="00A844D1">
        <w:rPr>
          <w:rFonts w:ascii="微软雅黑" w:eastAsia="微软雅黑" w:hAnsi="微软雅黑" w:cs="Arial" w:hint="eastAsia"/>
          <w:color w:val="4D4D4D"/>
          <w:kern w:val="0"/>
          <w:sz w:val="24"/>
          <w:shd w:val="clear" w:color="auto" w:fill="FFFFFF"/>
        </w:rPr>
        <w:t>L</w:t>
      </w:r>
      <w:r w:rsidR="000656A3" w:rsidRPr="00A844D1">
        <w:rPr>
          <w:rFonts w:ascii="微软雅黑" w:eastAsia="微软雅黑" w:hAnsi="微软雅黑" w:cs="Arial"/>
          <w:color w:val="4D4D4D"/>
          <w:kern w:val="0"/>
          <w:sz w:val="24"/>
          <w:shd w:val="clear" w:color="auto" w:fill="FFFFFF"/>
          <w:vertAlign w:val="subscript"/>
        </w:rPr>
        <w:t>1</w:t>
      </w:r>
      <w:r w:rsidR="000656A3" w:rsidRPr="000656A3">
        <w:rPr>
          <w:rFonts w:ascii="微软雅黑" w:eastAsia="微软雅黑" w:hAnsi="微软雅黑" w:cs="Arial"/>
          <w:color w:val="4D4D4D"/>
          <w:kern w:val="0"/>
          <w:sz w:val="24"/>
          <w:shd w:val="clear" w:color="auto" w:fill="FFFFFF"/>
        </w:rPr>
        <w:t>和</w:t>
      </w:r>
      <w:r w:rsidR="000656A3" w:rsidRPr="00A844D1">
        <w:rPr>
          <w:rFonts w:ascii="微软雅黑" w:eastAsia="微软雅黑" w:hAnsi="微软雅黑" w:cs="Arial" w:hint="eastAsia"/>
          <w:color w:val="4D4D4D"/>
          <w:kern w:val="0"/>
          <w:sz w:val="24"/>
          <w:shd w:val="clear" w:color="auto" w:fill="FFFFFF"/>
        </w:rPr>
        <w:t>L</w:t>
      </w:r>
      <w:r w:rsidR="000656A3" w:rsidRPr="00A844D1">
        <w:rPr>
          <w:rFonts w:ascii="微软雅黑" w:eastAsia="微软雅黑" w:hAnsi="微软雅黑" w:cs="Arial"/>
          <w:color w:val="4D4D4D"/>
          <w:kern w:val="0"/>
          <w:sz w:val="24"/>
          <w:shd w:val="clear" w:color="auto" w:fill="FFFFFF"/>
          <w:vertAlign w:val="subscript"/>
        </w:rPr>
        <w:t>2</w:t>
      </w:r>
      <w:r w:rsidR="000656A3" w:rsidRPr="000656A3">
        <w:rPr>
          <w:rFonts w:ascii="微软雅黑" w:eastAsia="微软雅黑" w:hAnsi="微软雅黑" w:cs="Arial"/>
          <w:color w:val="4D4D4D"/>
          <w:kern w:val="0"/>
          <w:sz w:val="24"/>
          <w:shd w:val="clear" w:color="auto" w:fill="FFFFFF"/>
        </w:rPr>
        <w:t>分别采用如图甲、乙所示的方式连接，闭合开关</w:t>
      </w:r>
      <w:r w:rsidR="000656A3" w:rsidRPr="00A844D1">
        <w:rPr>
          <w:rFonts w:ascii="微软雅黑" w:eastAsia="微软雅黑" w:hAnsi="微软雅黑" w:cs="Arial" w:hint="eastAsia"/>
          <w:color w:val="4D4D4D"/>
          <w:kern w:val="0"/>
          <w:sz w:val="24"/>
          <w:shd w:val="clear" w:color="auto" w:fill="FFFFFF"/>
        </w:rPr>
        <w:t>S</w:t>
      </w:r>
      <w:r w:rsidR="000656A3" w:rsidRPr="000656A3">
        <w:rPr>
          <w:rFonts w:ascii="微软雅黑" w:eastAsia="微软雅黑" w:hAnsi="微软雅黑" w:cs="Arial"/>
          <w:color w:val="4D4D4D"/>
          <w:kern w:val="0"/>
          <w:sz w:val="24"/>
          <w:shd w:val="clear" w:color="auto" w:fill="FFFFFF"/>
        </w:rPr>
        <w:t>后，</w:t>
      </w:r>
      <w:r w:rsidR="000656A3" w:rsidRPr="00A844D1">
        <w:rPr>
          <w:rFonts w:ascii="微软雅黑" w:eastAsia="微软雅黑" w:hAnsi="微软雅黑" w:cs="Arial" w:hint="eastAsia"/>
          <w:color w:val="4D4D4D"/>
          <w:kern w:val="0"/>
          <w:sz w:val="24"/>
          <w:shd w:val="clear" w:color="auto" w:fill="FFFFFF"/>
        </w:rPr>
        <w:t>L</w:t>
      </w:r>
      <w:r w:rsidR="000656A3" w:rsidRPr="00A844D1">
        <w:rPr>
          <w:rFonts w:ascii="微软雅黑" w:eastAsia="微软雅黑" w:hAnsi="微软雅黑" w:cs="Arial"/>
          <w:color w:val="4D4D4D"/>
          <w:kern w:val="0"/>
          <w:sz w:val="24"/>
          <w:shd w:val="clear" w:color="auto" w:fill="FFFFFF"/>
          <w:vertAlign w:val="subscript"/>
        </w:rPr>
        <w:t>1</w:t>
      </w:r>
      <w:r w:rsidR="000656A3" w:rsidRPr="000656A3">
        <w:rPr>
          <w:rFonts w:ascii="微软雅黑" w:eastAsia="微软雅黑" w:hAnsi="微软雅黑" w:cs="Arial"/>
          <w:color w:val="4D4D4D"/>
          <w:kern w:val="0"/>
          <w:sz w:val="24"/>
          <w:shd w:val="clear" w:color="auto" w:fill="FFFFFF"/>
        </w:rPr>
        <w:t>和</w:t>
      </w:r>
      <w:r w:rsidR="000656A3" w:rsidRPr="00A844D1">
        <w:rPr>
          <w:rFonts w:ascii="微软雅黑" w:eastAsia="微软雅黑" w:hAnsi="微软雅黑" w:cs="Arial" w:hint="eastAsia"/>
          <w:color w:val="4D4D4D"/>
          <w:kern w:val="0"/>
          <w:sz w:val="24"/>
          <w:shd w:val="clear" w:color="auto" w:fill="FFFFFF"/>
        </w:rPr>
        <w:t>L</w:t>
      </w:r>
      <w:r w:rsidR="000656A3" w:rsidRPr="00A844D1">
        <w:rPr>
          <w:rFonts w:ascii="微软雅黑" w:eastAsia="微软雅黑" w:hAnsi="微软雅黑" w:cs="Arial"/>
          <w:color w:val="4D4D4D"/>
          <w:kern w:val="0"/>
          <w:sz w:val="24"/>
          <w:shd w:val="clear" w:color="auto" w:fill="FFFFFF"/>
          <w:vertAlign w:val="subscript"/>
        </w:rPr>
        <w:t>2</w:t>
      </w:r>
      <w:r w:rsidR="000656A3" w:rsidRPr="00A844D1">
        <w:rPr>
          <w:rFonts w:ascii="微软雅黑" w:eastAsia="微软雅黑" w:hAnsi="微软雅黑" w:cs="Arial"/>
          <w:color w:val="4D4D4D"/>
          <w:kern w:val="0"/>
          <w:sz w:val="24"/>
          <w:shd w:val="clear" w:color="auto" w:fill="FFFFFF"/>
        </w:rPr>
        <w:t>都能发光，不考虑灯丝电阻的变化，下列说法正确的是（    ）</w:t>
      </w:r>
    </w:p>
    <w:p w:rsidR="009B6D5C" w:rsidRPr="009B6D5C" w:rsidRDefault="009B6D5C" w:rsidP="008F5B2A">
      <w:pPr>
        <w:widowControl/>
        <w:shd w:val="clear" w:color="auto" w:fill="FFFFFF"/>
        <w:spacing w:line="360" w:lineRule="auto"/>
        <w:ind w:firstLineChars="200" w:firstLine="480"/>
        <w:jc w:val="center"/>
        <w:rPr>
          <w:rFonts w:ascii="微软雅黑" w:eastAsia="微软雅黑" w:hAnsi="微软雅黑" w:cs="Arial"/>
          <w:color w:val="4D4D4D"/>
          <w:kern w:val="0"/>
          <w:sz w:val="24"/>
        </w:rPr>
      </w:pPr>
      <w:r w:rsidRPr="00A844D1">
        <w:rPr>
          <w:rFonts w:ascii="微软雅黑" w:eastAsia="微软雅黑" w:hAnsi="微软雅黑" w:cs="Arial"/>
          <w:noProof/>
          <w:color w:val="4D4D4D"/>
          <w:kern w:val="0"/>
          <w:sz w:val="24"/>
        </w:rPr>
        <w:drawing>
          <wp:inline distT="0" distB="0" distL="0" distR="0">
            <wp:extent cx="3143250" cy="1419225"/>
            <wp:effectExtent l="0" t="0" r="0" b="9525"/>
            <wp:docPr id="1" name="图片 1" descr="https://tikufile.haibian.com/picture/b1f86227-01a5-4688-805e-38d517a8ea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kufile.haibian.com/picture/b1f86227-01a5-4688-805e-38d517a8eae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419225"/>
                    </a:xfrm>
                    <a:prstGeom prst="rect">
                      <a:avLst/>
                    </a:prstGeom>
                    <a:noFill/>
                    <a:ln>
                      <a:noFill/>
                    </a:ln>
                  </pic:spPr>
                </pic:pic>
              </a:graphicData>
            </a:graphic>
          </wp:inline>
        </w:drawing>
      </w:r>
    </w:p>
    <w:p w:rsidR="009B6D5C" w:rsidRPr="009B6D5C" w:rsidRDefault="009B6D5C"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A.</w:t>
      </w:r>
      <w:r w:rsidRPr="00A844D1">
        <w:rPr>
          <w:rFonts w:ascii="微软雅黑" w:eastAsia="微软雅黑" w:hAnsi="微软雅黑" w:cs="Arial" w:hint="eastAsia"/>
          <w:color w:val="4D4D4D"/>
          <w:kern w:val="0"/>
          <w:sz w:val="24"/>
          <w:shd w:val="clear" w:color="auto" w:fill="FFFFFF"/>
        </w:rPr>
        <w:t xml:space="preserve"> L</w:t>
      </w:r>
      <w:r w:rsidRPr="00A844D1">
        <w:rPr>
          <w:rFonts w:ascii="微软雅黑" w:eastAsia="微软雅黑" w:hAnsi="微软雅黑" w:cs="Arial"/>
          <w:color w:val="4D4D4D"/>
          <w:kern w:val="0"/>
          <w:sz w:val="24"/>
          <w:shd w:val="clear" w:color="auto" w:fill="FFFFFF"/>
          <w:vertAlign w:val="subscript"/>
        </w:rPr>
        <w:t>1</w:t>
      </w:r>
      <w:r w:rsidRPr="009B6D5C">
        <w:rPr>
          <w:rFonts w:ascii="微软雅黑" w:eastAsia="微软雅黑" w:hAnsi="微软雅黑" w:cs="Arial"/>
          <w:color w:val="4D4D4D"/>
          <w:kern w:val="0"/>
          <w:sz w:val="24"/>
        </w:rPr>
        <w:t>的电阻大于</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2</w:t>
      </w:r>
      <w:r w:rsidRPr="009B6D5C">
        <w:rPr>
          <w:rFonts w:ascii="微软雅黑" w:eastAsia="微软雅黑" w:hAnsi="微软雅黑" w:cs="Arial"/>
          <w:color w:val="4D4D4D"/>
          <w:kern w:val="0"/>
          <w:sz w:val="24"/>
        </w:rPr>
        <w:t>的电阻</w:t>
      </w:r>
    </w:p>
    <w:p w:rsidR="009B6D5C" w:rsidRPr="009B6D5C" w:rsidRDefault="009B6D5C"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B.</w:t>
      </w:r>
      <w:r w:rsidRPr="009B6D5C">
        <w:rPr>
          <w:rFonts w:ascii="微软雅黑" w:eastAsia="微软雅黑" w:hAnsi="微软雅黑" w:cs="Arial"/>
          <w:color w:val="4D4D4D"/>
          <w:kern w:val="0"/>
          <w:sz w:val="24"/>
        </w:rPr>
        <w:t>甲图中通过</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1</w:t>
      </w:r>
      <w:r w:rsidRPr="009B6D5C">
        <w:rPr>
          <w:rFonts w:ascii="微软雅黑" w:eastAsia="微软雅黑" w:hAnsi="微软雅黑" w:cs="Arial"/>
          <w:color w:val="4D4D4D"/>
          <w:kern w:val="0"/>
          <w:sz w:val="24"/>
        </w:rPr>
        <w:t>的电流大于通过</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2</w:t>
      </w:r>
      <w:r w:rsidRPr="009B6D5C">
        <w:rPr>
          <w:rFonts w:ascii="微软雅黑" w:eastAsia="微软雅黑" w:hAnsi="微软雅黑" w:cs="Arial"/>
          <w:color w:val="4D4D4D"/>
          <w:kern w:val="0"/>
          <w:sz w:val="24"/>
        </w:rPr>
        <w:t>的电流</w:t>
      </w:r>
    </w:p>
    <w:p w:rsidR="009B6D5C" w:rsidRPr="009B6D5C" w:rsidRDefault="009B6D5C"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C.</w:t>
      </w:r>
      <w:r w:rsidRPr="009B6D5C">
        <w:rPr>
          <w:rFonts w:ascii="微软雅黑" w:eastAsia="微软雅黑" w:hAnsi="微软雅黑" w:cs="Arial"/>
          <w:color w:val="4D4D4D"/>
          <w:kern w:val="0"/>
          <w:sz w:val="24"/>
        </w:rPr>
        <w:t>乙图中</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1</w:t>
      </w:r>
      <w:r w:rsidRPr="009B6D5C">
        <w:rPr>
          <w:rFonts w:ascii="微软雅黑" w:eastAsia="微软雅黑" w:hAnsi="微软雅黑" w:cs="Arial"/>
          <w:color w:val="4D4D4D"/>
          <w:kern w:val="0"/>
          <w:sz w:val="24"/>
        </w:rPr>
        <w:t>、</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2</w:t>
      </w:r>
      <w:r w:rsidRPr="009B6D5C">
        <w:rPr>
          <w:rFonts w:ascii="微软雅黑" w:eastAsia="微软雅黑" w:hAnsi="微软雅黑" w:cs="Arial"/>
          <w:color w:val="4D4D4D"/>
          <w:kern w:val="0"/>
          <w:sz w:val="24"/>
        </w:rPr>
        <w:t>两端的实际电压相等</w:t>
      </w:r>
    </w:p>
    <w:p w:rsidR="009B6D5C" w:rsidRPr="00A844D1" w:rsidRDefault="009B6D5C"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D.</w:t>
      </w:r>
      <w:r w:rsidRPr="009B6D5C">
        <w:rPr>
          <w:rFonts w:ascii="微软雅黑" w:eastAsia="微软雅黑" w:hAnsi="微软雅黑" w:cs="Arial"/>
          <w:color w:val="4D4D4D"/>
          <w:kern w:val="0"/>
          <w:sz w:val="24"/>
        </w:rPr>
        <w:t>甲、乙两图中</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1</w:t>
      </w:r>
      <w:r w:rsidRPr="009B6D5C">
        <w:rPr>
          <w:rFonts w:ascii="微软雅黑" w:eastAsia="微软雅黑" w:hAnsi="微软雅黑" w:cs="Arial"/>
          <w:color w:val="4D4D4D"/>
          <w:kern w:val="0"/>
          <w:sz w:val="24"/>
        </w:rPr>
        <w:t>的实际功率均小于</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2</w:t>
      </w:r>
      <w:r w:rsidRPr="009B6D5C">
        <w:rPr>
          <w:rFonts w:ascii="微软雅黑" w:eastAsia="微软雅黑" w:hAnsi="微软雅黑" w:cs="Arial"/>
          <w:color w:val="4D4D4D"/>
          <w:kern w:val="0"/>
          <w:sz w:val="24"/>
        </w:rPr>
        <w:t>的实际功率</w:t>
      </w:r>
    </w:p>
    <w:p w:rsidR="006E4C94" w:rsidRPr="00A844D1" w:rsidRDefault="006E4C94" w:rsidP="008F5B2A">
      <w:pPr>
        <w:pStyle w:val="a7"/>
        <w:shd w:val="clear" w:color="auto" w:fill="FFFFFF"/>
        <w:spacing w:before="0" w:beforeAutospacing="0" w:after="0" w:line="360" w:lineRule="auto"/>
        <w:ind w:firstLineChars="200" w:firstLine="480"/>
        <w:rPr>
          <w:rFonts w:ascii="微软雅黑" w:eastAsia="微软雅黑" w:hAnsi="微软雅黑" w:cs="Arial"/>
          <w:color w:val="4D4D4D"/>
          <w:kern w:val="0"/>
        </w:rPr>
      </w:pPr>
      <w:r w:rsidRPr="00A844D1">
        <w:rPr>
          <w:rFonts w:ascii="微软雅黑" w:eastAsia="微软雅黑" w:hAnsi="微软雅黑" w:hint="eastAsia"/>
          <w:b/>
        </w:rPr>
        <w:t>例2</w:t>
      </w:r>
      <w:r w:rsidRPr="00A844D1">
        <w:rPr>
          <w:rFonts w:ascii="微软雅黑" w:eastAsia="微软雅黑" w:hAnsi="微软雅黑" w:hint="eastAsia"/>
        </w:rPr>
        <w:t>：</w:t>
      </w:r>
      <w:r w:rsidRPr="00A844D1">
        <w:rPr>
          <w:rFonts w:ascii="微软雅黑" w:eastAsia="微软雅黑" w:hAnsi="微软雅黑" w:cs="Arial"/>
          <w:color w:val="4D4D4D"/>
          <w:kern w:val="0"/>
        </w:rPr>
        <w:t>如图所示，是小华根据探究定值电阻中的电流随该电阻两端电压变化的实验数据所绘制的图像，根据图像中的信息可知（    ）</w:t>
      </w:r>
    </w:p>
    <w:p w:rsidR="006E4C94" w:rsidRPr="006E4C94" w:rsidRDefault="006E4C94" w:rsidP="008F5B2A">
      <w:pPr>
        <w:widowControl/>
        <w:shd w:val="clear" w:color="auto" w:fill="FFFFFF"/>
        <w:spacing w:line="360" w:lineRule="auto"/>
        <w:ind w:firstLineChars="200" w:firstLine="480"/>
        <w:jc w:val="right"/>
        <w:rPr>
          <w:rFonts w:ascii="微软雅黑" w:eastAsia="微软雅黑" w:hAnsi="微软雅黑" w:cs="Arial"/>
          <w:color w:val="4D4D4D"/>
          <w:kern w:val="0"/>
          <w:sz w:val="24"/>
        </w:rPr>
      </w:pPr>
      <w:r w:rsidRPr="00A844D1">
        <w:rPr>
          <w:rFonts w:ascii="微软雅黑" w:eastAsia="微软雅黑" w:hAnsi="微软雅黑" w:cs="Arial"/>
          <w:noProof/>
          <w:color w:val="4D4D4D"/>
          <w:kern w:val="0"/>
          <w:sz w:val="24"/>
        </w:rPr>
        <w:lastRenderedPageBreak/>
        <w:drawing>
          <wp:inline distT="0" distB="0" distL="0" distR="0">
            <wp:extent cx="2409825" cy="2314575"/>
            <wp:effectExtent l="0" t="0" r="9525" b="9525"/>
            <wp:docPr id="6" name="图片 6" descr="https://tikufile.haibian.com/picture/32456d9a-1f91-403c-a055-da819abf63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kufile.haibian.com/picture/32456d9a-1f91-403c-a055-da819abf638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2314575"/>
                    </a:xfrm>
                    <a:prstGeom prst="rect">
                      <a:avLst/>
                    </a:prstGeom>
                    <a:noFill/>
                    <a:ln>
                      <a:noFill/>
                    </a:ln>
                  </pic:spPr>
                </pic:pic>
              </a:graphicData>
            </a:graphic>
          </wp:inline>
        </w:drawing>
      </w:r>
    </w:p>
    <w:p w:rsidR="006E4C94" w:rsidRPr="006E4C94" w:rsidRDefault="006E4C94"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A.</w:t>
      </w:r>
      <w:r w:rsidRPr="006E4C94">
        <w:rPr>
          <w:rFonts w:ascii="微软雅黑" w:eastAsia="微软雅黑" w:hAnsi="微软雅黑" w:cs="Arial"/>
          <w:color w:val="4D4D4D"/>
          <w:kern w:val="0"/>
          <w:sz w:val="24"/>
        </w:rPr>
        <w:t>该定值电阻的阻值为</w:t>
      </w:r>
      <w:r w:rsidRPr="00A844D1">
        <w:rPr>
          <w:rFonts w:ascii="微软雅黑" w:eastAsia="微软雅黑" w:hAnsi="微软雅黑" w:cs="Arial" w:hint="eastAsia"/>
          <w:color w:val="4D4D4D"/>
          <w:kern w:val="0"/>
          <w:sz w:val="24"/>
        </w:rPr>
        <w:t>5Ω</w:t>
      </w:r>
    </w:p>
    <w:p w:rsidR="006E4C94" w:rsidRPr="006E4C94" w:rsidRDefault="006E4C94"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B.</w:t>
      </w:r>
      <w:r w:rsidRPr="006E4C94">
        <w:rPr>
          <w:rFonts w:ascii="微软雅黑" w:eastAsia="微软雅黑" w:hAnsi="微软雅黑" w:cs="Arial"/>
          <w:color w:val="4D4D4D"/>
          <w:kern w:val="0"/>
          <w:sz w:val="24"/>
        </w:rPr>
        <w:t>当电阻两端电压为</w:t>
      </w:r>
      <w:r w:rsidRPr="00A844D1">
        <w:rPr>
          <w:rFonts w:ascii="微软雅黑" w:eastAsia="微软雅黑" w:hAnsi="微软雅黑" w:cs="Arial" w:hint="eastAsia"/>
          <w:color w:val="4D4D4D"/>
          <w:kern w:val="0"/>
          <w:sz w:val="24"/>
        </w:rPr>
        <w:t>8</w:t>
      </w:r>
      <w:r w:rsidRPr="00A844D1">
        <w:rPr>
          <w:rFonts w:ascii="微软雅黑" w:eastAsia="微软雅黑" w:hAnsi="微软雅黑" w:cs="Arial"/>
          <w:color w:val="4D4D4D"/>
          <w:kern w:val="0"/>
          <w:sz w:val="24"/>
        </w:rPr>
        <w:t>V</w:t>
      </w:r>
      <w:r w:rsidRPr="006E4C94">
        <w:rPr>
          <w:rFonts w:ascii="微软雅黑" w:eastAsia="微软雅黑" w:hAnsi="微软雅黑" w:cs="Arial"/>
          <w:color w:val="4D4D4D"/>
          <w:kern w:val="0"/>
          <w:sz w:val="24"/>
        </w:rPr>
        <w:t>时，此电阻的电功率为</w:t>
      </w:r>
      <w:r w:rsidRPr="00A844D1">
        <w:rPr>
          <w:rFonts w:ascii="微软雅黑" w:eastAsia="微软雅黑" w:hAnsi="微软雅黑" w:cs="Arial" w:hint="eastAsia"/>
          <w:color w:val="4D4D4D"/>
          <w:kern w:val="0"/>
          <w:sz w:val="24"/>
        </w:rPr>
        <w:t>2</w:t>
      </w:r>
      <w:r w:rsidRPr="00A844D1">
        <w:rPr>
          <w:rFonts w:ascii="微软雅黑" w:eastAsia="微软雅黑" w:hAnsi="微软雅黑" w:cs="Arial"/>
          <w:color w:val="4D4D4D"/>
          <w:kern w:val="0"/>
          <w:sz w:val="24"/>
        </w:rPr>
        <w:t>W</w:t>
      </w:r>
    </w:p>
    <w:p w:rsidR="006E4C94" w:rsidRPr="006E4C94" w:rsidRDefault="006E4C94"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C.</w:t>
      </w:r>
      <w:r w:rsidRPr="006E4C94">
        <w:rPr>
          <w:rFonts w:ascii="微软雅黑" w:eastAsia="微软雅黑" w:hAnsi="微软雅黑" w:cs="Arial"/>
          <w:color w:val="4D4D4D"/>
          <w:kern w:val="0"/>
          <w:sz w:val="24"/>
        </w:rPr>
        <w:t>若把这样两个定值电阻并联起来，接在</w:t>
      </w:r>
      <w:r w:rsidRPr="00A844D1">
        <w:rPr>
          <w:rFonts w:ascii="微软雅黑" w:eastAsia="微软雅黑" w:hAnsi="微软雅黑" w:cs="Arial" w:hint="eastAsia"/>
          <w:color w:val="4D4D4D"/>
          <w:kern w:val="0"/>
          <w:sz w:val="24"/>
        </w:rPr>
        <w:t>12</w:t>
      </w:r>
      <w:r w:rsidRPr="00A844D1">
        <w:rPr>
          <w:rFonts w:ascii="微软雅黑" w:eastAsia="微软雅黑" w:hAnsi="微软雅黑" w:cs="Arial"/>
          <w:color w:val="4D4D4D"/>
          <w:kern w:val="0"/>
          <w:sz w:val="24"/>
        </w:rPr>
        <w:t>V</w:t>
      </w:r>
      <w:r w:rsidRPr="006E4C94">
        <w:rPr>
          <w:rFonts w:ascii="微软雅黑" w:eastAsia="微软雅黑" w:hAnsi="微软雅黑" w:cs="Arial"/>
          <w:color w:val="4D4D4D"/>
          <w:kern w:val="0"/>
          <w:sz w:val="24"/>
        </w:rPr>
        <w:t>的电源两端，两个电阻的实际功率之和为</w:t>
      </w:r>
      <w:r w:rsidRPr="00A844D1">
        <w:rPr>
          <w:rFonts w:ascii="微软雅黑" w:eastAsia="微软雅黑" w:hAnsi="微软雅黑" w:cs="Arial" w:hint="eastAsia"/>
          <w:color w:val="4D4D4D"/>
          <w:kern w:val="0"/>
          <w:sz w:val="24"/>
        </w:rPr>
        <w:t>7.2</w:t>
      </w:r>
      <w:r w:rsidRPr="00A844D1">
        <w:rPr>
          <w:rFonts w:ascii="微软雅黑" w:eastAsia="微软雅黑" w:hAnsi="微软雅黑" w:cs="Arial"/>
          <w:color w:val="4D4D4D"/>
          <w:kern w:val="0"/>
          <w:sz w:val="24"/>
        </w:rPr>
        <w:t>W</w:t>
      </w:r>
    </w:p>
    <w:p w:rsidR="006E4C94" w:rsidRPr="006E4C94" w:rsidRDefault="006E4C94"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D.</w:t>
      </w:r>
      <w:r w:rsidRPr="006E4C94">
        <w:rPr>
          <w:rFonts w:ascii="微软雅黑" w:eastAsia="微软雅黑" w:hAnsi="微软雅黑" w:cs="Arial"/>
          <w:color w:val="4D4D4D"/>
          <w:kern w:val="0"/>
          <w:sz w:val="24"/>
        </w:rPr>
        <w:t>若把这样两个定值电阻串联起来，接在</w:t>
      </w:r>
      <w:r w:rsidRPr="00A844D1">
        <w:rPr>
          <w:rFonts w:ascii="微软雅黑" w:eastAsia="微软雅黑" w:hAnsi="微软雅黑" w:cs="Arial" w:hint="eastAsia"/>
          <w:color w:val="4D4D4D"/>
          <w:kern w:val="0"/>
          <w:sz w:val="24"/>
        </w:rPr>
        <w:t>12</w:t>
      </w:r>
      <w:r w:rsidRPr="00A844D1">
        <w:rPr>
          <w:rFonts w:ascii="微软雅黑" w:eastAsia="微软雅黑" w:hAnsi="微软雅黑" w:cs="Arial"/>
          <w:color w:val="4D4D4D"/>
          <w:kern w:val="0"/>
          <w:sz w:val="24"/>
        </w:rPr>
        <w:t>V</w:t>
      </w:r>
      <w:r w:rsidRPr="006E4C94">
        <w:rPr>
          <w:rFonts w:ascii="微软雅黑" w:eastAsia="微软雅黑" w:hAnsi="微软雅黑" w:cs="Arial"/>
          <w:color w:val="4D4D4D"/>
          <w:kern w:val="0"/>
          <w:sz w:val="24"/>
        </w:rPr>
        <w:t>的电源两端，两个电阻的实际功率之和为</w:t>
      </w:r>
      <w:r w:rsidRPr="00A844D1">
        <w:rPr>
          <w:rFonts w:ascii="微软雅黑" w:eastAsia="微软雅黑" w:hAnsi="微软雅黑" w:cs="Arial" w:hint="eastAsia"/>
          <w:color w:val="4D4D4D"/>
          <w:kern w:val="0"/>
          <w:sz w:val="24"/>
        </w:rPr>
        <w:t>7.2</w:t>
      </w:r>
      <w:r w:rsidRPr="00A844D1">
        <w:rPr>
          <w:rFonts w:ascii="微软雅黑" w:eastAsia="微软雅黑" w:hAnsi="微软雅黑" w:cs="Arial"/>
          <w:color w:val="4D4D4D"/>
          <w:kern w:val="0"/>
          <w:sz w:val="24"/>
        </w:rPr>
        <w:t>W</w:t>
      </w:r>
    </w:p>
    <w:p w:rsidR="00941C7D" w:rsidRPr="00563FEA" w:rsidRDefault="00941C7D"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A844D1">
        <w:rPr>
          <w:rFonts w:ascii="微软雅黑" w:eastAsia="微软雅黑" w:hAnsi="微软雅黑" w:hint="eastAsia"/>
          <w:b/>
        </w:rPr>
        <w:t>例3：</w:t>
      </w:r>
      <w:r w:rsidRPr="00941C7D">
        <w:rPr>
          <w:rFonts w:ascii="微软雅黑" w:eastAsia="微软雅黑" w:hAnsi="微软雅黑" w:cs="Arial"/>
          <w:color w:val="4D4D4D"/>
          <w:kern w:val="0"/>
        </w:rPr>
        <w:t>如图所示，闭合开关</w:t>
      </w:r>
      <w:r w:rsidRPr="00A844D1">
        <w:rPr>
          <w:rFonts w:ascii="微软雅黑" w:eastAsia="微软雅黑" w:hAnsi="微软雅黑" w:cs="Arial" w:hint="eastAsia"/>
          <w:color w:val="4D4D4D"/>
          <w:kern w:val="0"/>
        </w:rPr>
        <w:t>S</w:t>
      </w:r>
      <w:r w:rsidRPr="00941C7D">
        <w:rPr>
          <w:rFonts w:ascii="微软雅黑" w:eastAsia="微软雅黑" w:hAnsi="微软雅黑" w:cs="Arial"/>
          <w:color w:val="4D4D4D"/>
          <w:kern w:val="0"/>
        </w:rPr>
        <w:t>，当变阻器的滑片</w:t>
      </w:r>
      <w:r w:rsidRPr="00A844D1">
        <w:rPr>
          <w:rFonts w:ascii="微软雅黑" w:eastAsia="微软雅黑" w:hAnsi="微软雅黑" w:cs="Arial" w:hint="eastAsia"/>
          <w:color w:val="4D4D4D"/>
          <w:kern w:val="0"/>
        </w:rPr>
        <w:t>P</w:t>
      </w:r>
      <w:r w:rsidRPr="00941C7D">
        <w:rPr>
          <w:rFonts w:ascii="微软雅黑" w:eastAsia="微软雅黑" w:hAnsi="微软雅黑" w:cs="Arial"/>
          <w:color w:val="4D4D4D"/>
          <w:kern w:val="0"/>
        </w:rPr>
        <w:t>向右滑动时，下列说法中正确的是（    ）</w:t>
      </w:r>
    </w:p>
    <w:p w:rsidR="00941C7D" w:rsidRPr="00941C7D" w:rsidRDefault="00941C7D" w:rsidP="008F5B2A">
      <w:pPr>
        <w:widowControl/>
        <w:shd w:val="clear" w:color="auto" w:fill="FFFFFF"/>
        <w:spacing w:line="360" w:lineRule="auto"/>
        <w:ind w:firstLineChars="200" w:firstLine="480"/>
        <w:jc w:val="right"/>
        <w:rPr>
          <w:rFonts w:ascii="微软雅黑" w:eastAsia="微软雅黑" w:hAnsi="微软雅黑" w:cs="Arial"/>
          <w:color w:val="4D4D4D"/>
          <w:kern w:val="0"/>
          <w:sz w:val="24"/>
        </w:rPr>
      </w:pPr>
      <w:r w:rsidRPr="00A844D1">
        <w:rPr>
          <w:rFonts w:ascii="微软雅黑" w:eastAsia="微软雅黑" w:hAnsi="微软雅黑" w:cs="Arial"/>
          <w:noProof/>
          <w:color w:val="4D4D4D"/>
          <w:kern w:val="0"/>
          <w:sz w:val="24"/>
        </w:rPr>
        <w:drawing>
          <wp:inline distT="0" distB="0" distL="0" distR="0">
            <wp:extent cx="1470701" cy="1171575"/>
            <wp:effectExtent l="0" t="0" r="0" b="0"/>
            <wp:docPr id="13" name="图片 13" descr="https://tikufile.haibian.com/picture/95f366e3-e2d2-4fb4-8bca-d631ae38a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kufile.haibian.com/picture/95f366e3-e2d2-4fb4-8bca-d631ae38a1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2238" cy="1172799"/>
                    </a:xfrm>
                    <a:prstGeom prst="rect">
                      <a:avLst/>
                    </a:prstGeom>
                    <a:noFill/>
                    <a:ln>
                      <a:noFill/>
                    </a:ln>
                  </pic:spPr>
                </pic:pic>
              </a:graphicData>
            </a:graphic>
          </wp:inline>
        </w:drawing>
      </w:r>
    </w:p>
    <w:p w:rsidR="00941C7D" w:rsidRPr="00941C7D" w:rsidRDefault="00941C7D"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A.</w:t>
      </w:r>
      <w:r w:rsidRPr="00941C7D">
        <w:rPr>
          <w:rFonts w:ascii="微软雅黑" w:eastAsia="微软雅黑" w:hAnsi="微软雅黑" w:cs="Arial"/>
          <w:color w:val="4D4D4D"/>
          <w:kern w:val="0"/>
          <w:sz w:val="24"/>
        </w:rPr>
        <w:t>电压表</w:t>
      </w:r>
      <w:r w:rsidR="00176B18" w:rsidRPr="00A844D1">
        <w:rPr>
          <w:rFonts w:ascii="微软雅黑" w:eastAsia="微软雅黑" w:hAnsi="微软雅黑" w:cs="Arial" w:hint="eastAsia"/>
          <w:color w:val="4D4D4D"/>
          <w:kern w:val="0"/>
          <w:sz w:val="24"/>
        </w:rPr>
        <w:t>V</w:t>
      </w:r>
      <w:r w:rsidR="00176B18" w:rsidRPr="00A844D1">
        <w:rPr>
          <w:rFonts w:ascii="微软雅黑" w:eastAsia="微软雅黑" w:hAnsi="微软雅黑" w:cs="Arial"/>
          <w:color w:val="4D4D4D"/>
          <w:kern w:val="0"/>
          <w:sz w:val="24"/>
          <w:vertAlign w:val="subscript"/>
        </w:rPr>
        <w:t>1</w:t>
      </w:r>
      <w:r w:rsidRPr="00941C7D">
        <w:rPr>
          <w:rFonts w:ascii="微软雅黑" w:eastAsia="微软雅黑" w:hAnsi="微软雅黑" w:cs="Arial"/>
          <w:color w:val="4D4D4D"/>
          <w:kern w:val="0"/>
          <w:sz w:val="24"/>
        </w:rPr>
        <w:t>示数变大，灯</w:t>
      </w:r>
      <w:r w:rsidR="00176B18" w:rsidRPr="00A844D1">
        <w:rPr>
          <w:rFonts w:ascii="微软雅黑" w:eastAsia="微软雅黑" w:hAnsi="微软雅黑" w:cs="Arial" w:hint="eastAsia"/>
          <w:color w:val="4D4D4D"/>
          <w:kern w:val="0"/>
          <w:sz w:val="24"/>
        </w:rPr>
        <w:t>L</w:t>
      </w:r>
      <w:r w:rsidRPr="00941C7D">
        <w:rPr>
          <w:rFonts w:ascii="微软雅黑" w:eastAsia="微软雅黑" w:hAnsi="微软雅黑" w:cs="Arial"/>
          <w:color w:val="4D4D4D"/>
          <w:kern w:val="0"/>
          <w:sz w:val="24"/>
        </w:rPr>
        <w:t>的功率变小</w:t>
      </w:r>
    </w:p>
    <w:p w:rsidR="00941C7D" w:rsidRPr="00941C7D" w:rsidRDefault="00941C7D"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B.</w:t>
      </w:r>
      <w:r w:rsidRPr="00941C7D">
        <w:rPr>
          <w:rFonts w:ascii="微软雅黑" w:eastAsia="微软雅黑" w:hAnsi="微软雅黑" w:cs="Arial"/>
          <w:color w:val="4D4D4D"/>
          <w:kern w:val="0"/>
          <w:sz w:val="24"/>
        </w:rPr>
        <w:t>电压表</w:t>
      </w:r>
      <w:r w:rsidR="00176B18" w:rsidRPr="00A844D1">
        <w:rPr>
          <w:rFonts w:ascii="微软雅黑" w:eastAsia="微软雅黑" w:hAnsi="微软雅黑" w:cs="Arial" w:hint="eastAsia"/>
          <w:color w:val="4D4D4D"/>
          <w:kern w:val="0"/>
          <w:sz w:val="24"/>
        </w:rPr>
        <w:t>V</w:t>
      </w:r>
      <w:r w:rsidR="00176B18" w:rsidRPr="00A844D1">
        <w:rPr>
          <w:rFonts w:ascii="微软雅黑" w:eastAsia="微软雅黑" w:hAnsi="微软雅黑" w:cs="Arial"/>
          <w:color w:val="4D4D4D"/>
          <w:kern w:val="0"/>
          <w:sz w:val="24"/>
          <w:vertAlign w:val="subscript"/>
        </w:rPr>
        <w:t>2</w:t>
      </w:r>
      <w:r w:rsidRPr="00941C7D">
        <w:rPr>
          <w:rFonts w:ascii="微软雅黑" w:eastAsia="微软雅黑" w:hAnsi="微软雅黑" w:cs="Arial"/>
          <w:color w:val="4D4D4D"/>
          <w:kern w:val="0"/>
          <w:sz w:val="24"/>
        </w:rPr>
        <w:t>示数变大，灯</w:t>
      </w:r>
      <w:r w:rsidR="00176B18" w:rsidRPr="00A844D1">
        <w:rPr>
          <w:rFonts w:ascii="微软雅黑" w:eastAsia="微软雅黑" w:hAnsi="微软雅黑" w:cs="Arial" w:hint="eastAsia"/>
          <w:color w:val="4D4D4D"/>
          <w:kern w:val="0"/>
          <w:sz w:val="24"/>
        </w:rPr>
        <w:t>L</w:t>
      </w:r>
      <w:r w:rsidRPr="00941C7D">
        <w:rPr>
          <w:rFonts w:ascii="微软雅黑" w:eastAsia="微软雅黑" w:hAnsi="微软雅黑" w:cs="Arial"/>
          <w:color w:val="4D4D4D"/>
          <w:kern w:val="0"/>
          <w:sz w:val="24"/>
        </w:rPr>
        <w:t>的亮度变亮</w:t>
      </w:r>
    </w:p>
    <w:p w:rsidR="00941C7D" w:rsidRPr="00941C7D" w:rsidRDefault="00941C7D"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C.</w:t>
      </w:r>
      <w:r w:rsidRPr="00941C7D">
        <w:rPr>
          <w:rFonts w:ascii="微软雅黑" w:eastAsia="微软雅黑" w:hAnsi="微软雅黑" w:cs="Arial"/>
          <w:color w:val="4D4D4D"/>
          <w:kern w:val="0"/>
          <w:sz w:val="24"/>
        </w:rPr>
        <w:t>电流表</w:t>
      </w:r>
      <w:r w:rsidR="00176B18" w:rsidRPr="00A844D1">
        <w:rPr>
          <w:rFonts w:ascii="微软雅黑" w:eastAsia="微软雅黑" w:hAnsi="微软雅黑" w:cs="Arial" w:hint="eastAsia"/>
          <w:color w:val="4D4D4D"/>
          <w:kern w:val="0"/>
          <w:sz w:val="24"/>
        </w:rPr>
        <w:t>A</w:t>
      </w:r>
      <w:r w:rsidRPr="00941C7D">
        <w:rPr>
          <w:rFonts w:ascii="微软雅黑" w:eastAsia="微软雅黑" w:hAnsi="微软雅黑" w:cs="Arial"/>
          <w:color w:val="4D4D4D"/>
          <w:kern w:val="0"/>
          <w:sz w:val="24"/>
        </w:rPr>
        <w:t>示数变大，灯</w:t>
      </w:r>
      <w:r w:rsidR="00176B18" w:rsidRPr="00A844D1">
        <w:rPr>
          <w:rFonts w:ascii="微软雅黑" w:eastAsia="微软雅黑" w:hAnsi="微软雅黑" w:cs="Arial" w:hint="eastAsia"/>
          <w:color w:val="4D4D4D"/>
          <w:kern w:val="0"/>
          <w:sz w:val="24"/>
        </w:rPr>
        <w:t>L</w:t>
      </w:r>
      <w:r w:rsidRPr="00941C7D">
        <w:rPr>
          <w:rFonts w:ascii="微软雅黑" w:eastAsia="微软雅黑" w:hAnsi="微软雅黑" w:cs="Arial"/>
          <w:color w:val="4D4D4D"/>
          <w:kern w:val="0"/>
          <w:sz w:val="24"/>
        </w:rPr>
        <w:t>的亮度变暗</w:t>
      </w:r>
    </w:p>
    <w:p w:rsidR="00941C7D" w:rsidRPr="00941C7D" w:rsidRDefault="00941C7D"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D.</w:t>
      </w:r>
      <w:r w:rsidRPr="00941C7D">
        <w:rPr>
          <w:rFonts w:ascii="微软雅黑" w:eastAsia="微软雅黑" w:hAnsi="微软雅黑" w:cs="Arial"/>
          <w:color w:val="4D4D4D"/>
          <w:kern w:val="0"/>
          <w:sz w:val="24"/>
        </w:rPr>
        <w:t>电压表</w:t>
      </w:r>
      <w:r w:rsidR="00176B18" w:rsidRPr="00A844D1">
        <w:rPr>
          <w:rFonts w:ascii="微软雅黑" w:eastAsia="微软雅黑" w:hAnsi="微软雅黑" w:cs="Arial" w:hint="eastAsia"/>
          <w:color w:val="4D4D4D"/>
          <w:kern w:val="0"/>
          <w:sz w:val="24"/>
        </w:rPr>
        <w:t>V</w:t>
      </w:r>
      <w:r w:rsidR="00176B18" w:rsidRPr="00A844D1">
        <w:rPr>
          <w:rFonts w:ascii="微软雅黑" w:eastAsia="微软雅黑" w:hAnsi="微软雅黑" w:cs="Arial"/>
          <w:color w:val="4D4D4D"/>
          <w:kern w:val="0"/>
          <w:sz w:val="24"/>
          <w:vertAlign w:val="subscript"/>
        </w:rPr>
        <w:t>1</w:t>
      </w:r>
      <w:r w:rsidRPr="00941C7D">
        <w:rPr>
          <w:rFonts w:ascii="微软雅黑" w:eastAsia="微软雅黑" w:hAnsi="微软雅黑" w:cs="Arial"/>
          <w:color w:val="4D4D4D"/>
          <w:kern w:val="0"/>
          <w:sz w:val="24"/>
        </w:rPr>
        <w:t>与电流表</w:t>
      </w:r>
      <w:r w:rsidR="00176B18" w:rsidRPr="00A844D1">
        <w:rPr>
          <w:rFonts w:ascii="微软雅黑" w:eastAsia="微软雅黑" w:hAnsi="微软雅黑" w:cs="Arial" w:hint="eastAsia"/>
          <w:color w:val="4D4D4D"/>
          <w:kern w:val="0"/>
          <w:sz w:val="24"/>
        </w:rPr>
        <w:t>A</w:t>
      </w:r>
      <w:r w:rsidRPr="00941C7D">
        <w:rPr>
          <w:rFonts w:ascii="微软雅黑" w:eastAsia="微软雅黑" w:hAnsi="微软雅黑" w:cs="Arial"/>
          <w:color w:val="4D4D4D"/>
          <w:kern w:val="0"/>
          <w:sz w:val="24"/>
        </w:rPr>
        <w:t>示数比值变大，灯</w:t>
      </w:r>
      <w:r w:rsidR="00176B18" w:rsidRPr="00A844D1">
        <w:rPr>
          <w:rFonts w:ascii="微软雅黑" w:eastAsia="微软雅黑" w:hAnsi="微软雅黑" w:cs="Arial" w:hint="eastAsia"/>
          <w:color w:val="4D4D4D"/>
          <w:kern w:val="0"/>
          <w:sz w:val="24"/>
        </w:rPr>
        <w:t>L</w:t>
      </w:r>
      <w:r w:rsidRPr="00941C7D">
        <w:rPr>
          <w:rFonts w:ascii="微软雅黑" w:eastAsia="微软雅黑" w:hAnsi="微软雅黑" w:cs="Arial"/>
          <w:color w:val="4D4D4D"/>
          <w:kern w:val="0"/>
          <w:sz w:val="24"/>
        </w:rPr>
        <w:t>的亮度变暗</w:t>
      </w:r>
    </w:p>
    <w:p w:rsidR="009B6D5C" w:rsidRPr="00A844D1" w:rsidRDefault="00462E13"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A844D1">
        <w:rPr>
          <w:rFonts w:ascii="微软雅黑" w:eastAsia="微软雅黑" w:hAnsi="微软雅黑" w:hint="eastAsia"/>
          <w:b/>
        </w:rPr>
        <w:t>例4：</w:t>
      </w:r>
    </w:p>
    <w:p w:rsidR="00462E13" w:rsidRPr="00462E13" w:rsidRDefault="00462E13"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lastRenderedPageBreak/>
        <w:t>图1是同学们比较液体比热容大小的实验装置．某次实验中，将两支温度传感器和两个相同的试管（分别盛有初温相同、质量相同的甲和乙两种液体）分别固定在铁架台上，两个试管放入同一个红外加热器中，两个温度传感器的探头部分与两试管内的液体接触良好，两只温度传感器通过数据采集线与计算机相连接，在计算机上打开与此仪器配套的专用软件，点击“开始记录”，同时打开红外加热器开关，对两试管内的液体加热，这两种液体在沸腾前，在计算机上得到图2所示的升高温度—时间实验图线．</w:t>
      </w:r>
    </w:p>
    <w:p w:rsidR="00462E13" w:rsidRPr="00462E13" w:rsidRDefault="00462E13" w:rsidP="008F5B2A">
      <w:pPr>
        <w:widowControl/>
        <w:shd w:val="clear" w:color="auto" w:fill="FFFFFF"/>
        <w:spacing w:line="360" w:lineRule="auto"/>
        <w:ind w:firstLineChars="200" w:firstLine="480"/>
        <w:jc w:val="right"/>
        <w:rPr>
          <w:rFonts w:ascii="微软雅黑" w:eastAsia="微软雅黑" w:hAnsi="微软雅黑" w:cs="Arial"/>
          <w:color w:val="4D4D4D"/>
          <w:kern w:val="0"/>
          <w:sz w:val="24"/>
        </w:rPr>
      </w:pPr>
      <w:r w:rsidRPr="00A844D1">
        <w:rPr>
          <w:rFonts w:ascii="微软雅黑" w:eastAsia="微软雅黑" w:hAnsi="微软雅黑" w:cs="Arial"/>
          <w:noProof/>
          <w:color w:val="4D4D4D"/>
          <w:kern w:val="0"/>
          <w:sz w:val="24"/>
        </w:rPr>
        <w:drawing>
          <wp:inline distT="0" distB="0" distL="0" distR="0">
            <wp:extent cx="3524250" cy="2495550"/>
            <wp:effectExtent l="0" t="0" r="0" b="0"/>
            <wp:docPr id="14" name="图片 14" descr="https://tikufile.haibian.com/picture/909a85e4-8a34-468a-8d79-dee3f072e7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ikufile.haibian.com/picture/909a85e4-8a34-468a-8d79-dee3f072e7b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495550"/>
                    </a:xfrm>
                    <a:prstGeom prst="rect">
                      <a:avLst/>
                    </a:prstGeom>
                    <a:noFill/>
                    <a:ln>
                      <a:noFill/>
                    </a:ln>
                  </pic:spPr>
                </pic:pic>
              </a:graphicData>
            </a:graphic>
          </wp:inline>
        </w:drawing>
      </w:r>
    </w:p>
    <w:p w:rsidR="00462E13" w:rsidRPr="00462E13" w:rsidRDefault="00462E13"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（1）实验中，选择同一个红外加热器的目的是为了 </w:t>
      </w:r>
      <w:r w:rsidRPr="00462E13">
        <w:rPr>
          <w:rFonts w:ascii="微软雅黑" w:eastAsia="微软雅黑" w:hAnsi="微软雅黑" w:cs="Arial"/>
          <w:color w:val="4D4D4D"/>
          <w:kern w:val="0"/>
          <w:sz w:val="24"/>
          <w:u w:val="single"/>
        </w:rPr>
        <w:t>          </w:t>
      </w:r>
      <w:r w:rsidRPr="00462E13">
        <w:rPr>
          <w:rFonts w:ascii="微软雅黑" w:eastAsia="微软雅黑" w:hAnsi="微软雅黑" w:cs="Arial"/>
          <w:color w:val="4D4D4D"/>
          <w:kern w:val="0"/>
          <w:sz w:val="24"/>
        </w:rPr>
        <w:t> ．</w:t>
      </w:r>
    </w:p>
    <w:p w:rsidR="00462E13" w:rsidRPr="00462E13" w:rsidRDefault="00462E13"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（2）若使两种液体吸收相同的热量，则液体 </w:t>
      </w:r>
      <w:r w:rsidRPr="00462E13">
        <w:rPr>
          <w:rFonts w:ascii="微软雅黑" w:eastAsia="微软雅黑" w:hAnsi="微软雅黑" w:cs="Arial"/>
          <w:color w:val="4D4D4D"/>
          <w:kern w:val="0"/>
          <w:sz w:val="24"/>
          <w:u w:val="single"/>
        </w:rPr>
        <w:t>          </w:t>
      </w:r>
      <w:r w:rsidRPr="00462E13">
        <w:rPr>
          <w:rFonts w:ascii="微软雅黑" w:eastAsia="微软雅黑" w:hAnsi="微软雅黑" w:cs="Arial"/>
          <w:color w:val="4D4D4D"/>
          <w:kern w:val="0"/>
          <w:sz w:val="24"/>
        </w:rPr>
        <w:t> 升高的温度多．</w:t>
      </w:r>
    </w:p>
    <w:p w:rsidR="00462E13" w:rsidRPr="00A844D1" w:rsidRDefault="00462E13"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（3）由图2可知，液体 </w:t>
      </w:r>
      <w:r w:rsidRPr="00462E13">
        <w:rPr>
          <w:rFonts w:ascii="微软雅黑" w:eastAsia="微软雅黑" w:hAnsi="微软雅黑" w:cs="Arial"/>
          <w:color w:val="4D4D4D"/>
          <w:kern w:val="0"/>
          <w:sz w:val="24"/>
          <w:u w:val="single"/>
        </w:rPr>
        <w:t>          </w:t>
      </w:r>
      <w:r w:rsidRPr="00462E13">
        <w:rPr>
          <w:rFonts w:ascii="微软雅黑" w:eastAsia="微软雅黑" w:hAnsi="微软雅黑" w:cs="Arial"/>
          <w:color w:val="4D4D4D"/>
          <w:kern w:val="0"/>
          <w:sz w:val="24"/>
        </w:rPr>
        <w:t> 的比热容大．</w:t>
      </w:r>
    </w:p>
    <w:p w:rsidR="00462E13" w:rsidRPr="00563FEA" w:rsidRDefault="00462E13"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A844D1">
        <w:rPr>
          <w:rFonts w:ascii="微软雅黑" w:eastAsia="微软雅黑" w:hAnsi="微软雅黑" w:hint="eastAsia"/>
          <w:b/>
        </w:rPr>
        <w:t>例5：</w:t>
      </w:r>
      <w:r w:rsidRPr="00462E13">
        <w:rPr>
          <w:rFonts w:ascii="微软雅黑" w:eastAsia="微软雅黑" w:hAnsi="微软雅黑" w:cs="Arial"/>
          <w:color w:val="4D4D4D"/>
          <w:kern w:val="0"/>
        </w:rPr>
        <w:t>某研究小组连接了如图所示的电路，实验中：把铜丝和铁丝的一个连接点放在盛有冰水混合物的容器里保持低温，另一个连接点放在火焰上加热，发现灵敏电流计的指针发生了偏转，这一现象表明此时电路中产生了电流．当增大两接点间的温差，发现灵敏电流计的指针偏转角度增大．请你写出研究小组探究的科学问题是 </w:t>
      </w:r>
      <w:r w:rsidRPr="00462E13">
        <w:rPr>
          <w:rFonts w:ascii="微软雅黑" w:eastAsia="微软雅黑" w:hAnsi="微软雅黑" w:cs="Arial"/>
          <w:color w:val="4D4D4D"/>
          <w:kern w:val="0"/>
          <w:u w:val="single"/>
        </w:rPr>
        <w:t>                                     </w:t>
      </w:r>
      <w:r w:rsidRPr="00462E13">
        <w:rPr>
          <w:rFonts w:ascii="微软雅黑" w:eastAsia="微软雅黑" w:hAnsi="微软雅黑" w:cs="Arial"/>
          <w:color w:val="4D4D4D"/>
          <w:kern w:val="0"/>
        </w:rPr>
        <w:t> ．</w:t>
      </w:r>
    </w:p>
    <w:p w:rsidR="00462E13" w:rsidRPr="00462E13" w:rsidRDefault="00462E13" w:rsidP="008F5B2A">
      <w:pPr>
        <w:widowControl/>
        <w:shd w:val="clear" w:color="auto" w:fill="FFFFFF"/>
        <w:spacing w:line="360" w:lineRule="auto"/>
        <w:ind w:firstLineChars="200" w:firstLine="480"/>
        <w:jc w:val="right"/>
        <w:rPr>
          <w:rFonts w:ascii="微软雅黑" w:eastAsia="微软雅黑" w:hAnsi="微软雅黑" w:cs="Arial"/>
          <w:color w:val="4D4D4D"/>
          <w:kern w:val="0"/>
          <w:sz w:val="24"/>
        </w:rPr>
      </w:pPr>
      <w:r w:rsidRPr="00A844D1">
        <w:rPr>
          <w:rFonts w:ascii="微软雅黑" w:eastAsia="微软雅黑" w:hAnsi="微软雅黑" w:cs="Arial"/>
          <w:noProof/>
          <w:color w:val="4D4D4D"/>
          <w:kern w:val="0"/>
          <w:sz w:val="24"/>
        </w:rPr>
        <w:lastRenderedPageBreak/>
        <w:drawing>
          <wp:inline distT="0" distB="0" distL="0" distR="0">
            <wp:extent cx="1885950" cy="1409700"/>
            <wp:effectExtent l="0" t="0" r="0" b="0"/>
            <wp:docPr id="15" name="图片 15" descr="https://tikufile.haibian.com/picture/8f051dd2-1f54-4f2c-8d3a-338d2f4de3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ikufile.haibian.com/picture/8f051dd2-1f54-4f2c-8d3a-338d2f4de3a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p w:rsidR="00061D16" w:rsidRPr="00563FEA" w:rsidRDefault="00061D16"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A844D1">
        <w:rPr>
          <w:rFonts w:ascii="微软雅黑" w:eastAsia="微软雅黑" w:hAnsi="微软雅黑" w:hint="eastAsia"/>
          <w:b/>
        </w:rPr>
        <w:t>例6：</w:t>
      </w:r>
      <w:r w:rsidRPr="00061D16">
        <w:rPr>
          <w:rFonts w:ascii="微软雅黑" w:eastAsia="微软雅黑" w:hAnsi="微软雅黑" w:cs="Arial"/>
          <w:color w:val="4D4D4D"/>
          <w:kern w:val="0"/>
        </w:rPr>
        <w:t>实验桌上有符合实验要求的电源、已调零的电压表和电流表、滑动变阻器、开关各一个，导线若干，多个阻值已知的不同的定值电阻．小阳利用这些器材，探究通过导体的电流与导体电阻是否成反比．实验电路图如图所示．</w:t>
      </w:r>
    </w:p>
    <w:p w:rsidR="00061D16" w:rsidRPr="00061D16" w:rsidRDefault="00061D16" w:rsidP="008F5B2A">
      <w:pPr>
        <w:widowControl/>
        <w:shd w:val="clear" w:color="auto" w:fill="FFFFFF"/>
        <w:spacing w:line="360" w:lineRule="auto"/>
        <w:ind w:firstLineChars="200" w:firstLine="480"/>
        <w:jc w:val="right"/>
        <w:rPr>
          <w:rFonts w:ascii="微软雅黑" w:eastAsia="微软雅黑" w:hAnsi="微软雅黑" w:cs="Arial"/>
          <w:color w:val="4D4D4D"/>
          <w:kern w:val="0"/>
          <w:sz w:val="24"/>
        </w:rPr>
      </w:pPr>
      <w:r w:rsidRPr="00A844D1">
        <w:rPr>
          <w:rFonts w:ascii="微软雅黑" w:eastAsia="微软雅黑" w:hAnsi="微软雅黑" w:cs="Arial"/>
          <w:noProof/>
          <w:color w:val="4D4D4D"/>
          <w:kern w:val="0"/>
          <w:sz w:val="24"/>
        </w:rPr>
        <w:drawing>
          <wp:inline distT="0" distB="0" distL="0" distR="0">
            <wp:extent cx="2066925" cy="1619250"/>
            <wp:effectExtent l="0" t="0" r="0" b="0"/>
            <wp:docPr id="16" name="图片 16" descr="https://tikufile.haibian.com/picture/315c1919-d66e-4836-a84f-ef96349972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ikufile.haibian.com/picture/315c1919-d66e-4836-a84f-ef96349972d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1619250"/>
                    </a:xfrm>
                    <a:prstGeom prst="rect">
                      <a:avLst/>
                    </a:prstGeom>
                    <a:noFill/>
                    <a:ln>
                      <a:noFill/>
                    </a:ln>
                  </pic:spPr>
                </pic:pic>
              </a:graphicData>
            </a:graphic>
          </wp:inline>
        </w:drawing>
      </w:r>
    </w:p>
    <w:p w:rsidR="00061D16" w:rsidRPr="00061D16" w:rsidRDefault="00061D16"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061D16">
        <w:rPr>
          <w:rFonts w:ascii="微软雅黑" w:eastAsia="微软雅黑" w:hAnsi="微软雅黑" w:cs="Arial"/>
          <w:color w:val="4D4D4D"/>
          <w:kern w:val="0"/>
          <w:sz w:val="24"/>
        </w:rPr>
        <w:t>小阳的实验主要步骤如下：</w:t>
      </w:r>
    </w:p>
    <w:p w:rsidR="00061D16" w:rsidRPr="00A844D1" w:rsidRDefault="00061D16" w:rsidP="008F5B2A">
      <w:pPr>
        <w:pStyle w:val="a8"/>
        <w:widowControl/>
        <w:numPr>
          <w:ilvl w:val="0"/>
          <w:numId w:val="20"/>
        </w:numPr>
        <w:shd w:val="clear" w:color="auto" w:fill="FFFFFF"/>
        <w:spacing w:line="360" w:lineRule="auto"/>
        <w:ind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按照电路图连接实物，将滑动变阻器的滑片置于阻值最大端；</w:t>
      </w:r>
    </w:p>
    <w:p w:rsidR="00061D16" w:rsidRPr="00061D16" w:rsidRDefault="00061D16"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061D16">
        <w:rPr>
          <w:rFonts w:ascii="微软雅黑" w:eastAsia="微软雅黑" w:hAnsi="微软雅黑" w:cs="微软雅黑" w:hint="eastAsia"/>
          <w:color w:val="4D4D4D"/>
          <w:kern w:val="0"/>
          <w:sz w:val="24"/>
        </w:rPr>
        <w:t>②</w:t>
      </w:r>
      <w:r w:rsidRPr="00061D16">
        <w:rPr>
          <w:rFonts w:ascii="微软雅黑" w:eastAsia="微软雅黑" w:hAnsi="微软雅黑" w:cs="Arial"/>
          <w:color w:val="4D4D4D"/>
          <w:kern w:val="0"/>
          <w:sz w:val="24"/>
        </w:rPr>
        <w:t>闭合开关，调节滑片到适当位置，读出此时电压表的示数</w:t>
      </w:r>
      <w:r w:rsidRPr="00A844D1">
        <w:rPr>
          <w:rFonts w:ascii="微软雅黑" w:eastAsia="微软雅黑" w:hAnsi="微软雅黑" w:cs="Arial" w:hint="eastAsia"/>
          <w:color w:val="4D4D4D"/>
          <w:kern w:val="0"/>
          <w:sz w:val="24"/>
        </w:rPr>
        <w:t>U</w:t>
      </w:r>
      <w:r w:rsidRPr="00061D16">
        <w:rPr>
          <w:rFonts w:ascii="微软雅黑" w:eastAsia="微软雅黑" w:hAnsi="微软雅黑" w:cs="Arial"/>
          <w:color w:val="4D4D4D"/>
          <w:kern w:val="0"/>
          <w:sz w:val="24"/>
        </w:rPr>
        <w:t>，电流表的示数</w:t>
      </w:r>
      <w:r w:rsidRPr="00A844D1">
        <w:rPr>
          <w:rFonts w:ascii="微软雅黑" w:eastAsia="微软雅黑" w:hAnsi="微软雅黑" w:cs="Arial" w:hint="eastAsia"/>
          <w:color w:val="4D4D4D"/>
          <w:kern w:val="0"/>
          <w:sz w:val="24"/>
        </w:rPr>
        <w:t>I</w:t>
      </w:r>
      <w:r w:rsidRPr="00061D16">
        <w:rPr>
          <w:rFonts w:ascii="微软雅黑" w:eastAsia="微软雅黑" w:hAnsi="微软雅黑" w:cs="Arial"/>
          <w:color w:val="4D4D4D"/>
          <w:kern w:val="0"/>
          <w:sz w:val="24"/>
        </w:rPr>
        <w:t>，并把</w:t>
      </w:r>
      <w:r w:rsidRPr="00A844D1">
        <w:rPr>
          <w:rFonts w:ascii="微软雅黑" w:eastAsia="微软雅黑" w:hAnsi="微软雅黑" w:cs="Arial" w:hint="eastAsia"/>
          <w:color w:val="4D4D4D"/>
          <w:kern w:val="0"/>
          <w:sz w:val="24"/>
        </w:rPr>
        <w:t>R</w:t>
      </w:r>
      <w:r w:rsidRPr="00061D16">
        <w:rPr>
          <w:rFonts w:ascii="微软雅黑" w:eastAsia="微软雅黑" w:hAnsi="微软雅黑" w:cs="Arial"/>
          <w:color w:val="4D4D4D"/>
          <w:kern w:val="0"/>
          <w:sz w:val="24"/>
        </w:rPr>
        <w:t>、</w:t>
      </w:r>
      <w:r w:rsidRPr="00A844D1">
        <w:rPr>
          <w:rFonts w:ascii="微软雅黑" w:eastAsia="微软雅黑" w:hAnsi="微软雅黑" w:cs="Arial" w:hint="eastAsia"/>
          <w:color w:val="4D4D4D"/>
          <w:kern w:val="0"/>
          <w:sz w:val="24"/>
        </w:rPr>
        <w:t>I</w:t>
      </w:r>
      <w:r w:rsidRPr="00061D16">
        <w:rPr>
          <w:rFonts w:ascii="微软雅黑" w:eastAsia="微软雅黑" w:hAnsi="微软雅黑" w:cs="Arial"/>
          <w:color w:val="4D4D4D"/>
          <w:kern w:val="0"/>
          <w:sz w:val="24"/>
        </w:rPr>
        <w:t>记录在数据表格中．</w:t>
      </w:r>
    </w:p>
    <w:p w:rsidR="00061D16" w:rsidRPr="00A844D1" w:rsidRDefault="00061D16" w:rsidP="008F5B2A">
      <w:pPr>
        <w:pStyle w:val="a8"/>
        <w:widowControl/>
        <w:numPr>
          <w:ilvl w:val="0"/>
          <w:numId w:val="20"/>
        </w:numPr>
        <w:shd w:val="clear" w:color="auto" w:fill="FFFFFF"/>
        <w:spacing w:line="360" w:lineRule="auto"/>
        <w:ind w:firstLine="480"/>
        <w:jc w:val="left"/>
        <w:rPr>
          <w:rFonts w:ascii="微软雅黑" w:eastAsia="微软雅黑" w:hAnsi="微软雅黑" w:cs="Arial"/>
          <w:color w:val="4D4D4D"/>
          <w:kern w:val="0"/>
          <w:sz w:val="24"/>
        </w:rPr>
      </w:pPr>
      <w:r w:rsidRPr="00A844D1">
        <w:rPr>
          <w:rFonts w:ascii="微软雅黑" w:eastAsia="微软雅黑" w:hAnsi="微软雅黑" w:cs="Arial"/>
          <w:color w:val="4D4D4D"/>
          <w:kern w:val="0"/>
          <w:sz w:val="24"/>
        </w:rPr>
        <w:t>断开开关，更换定值电阻</w:t>
      </w:r>
      <w:r w:rsidRPr="00A844D1">
        <w:rPr>
          <w:rFonts w:ascii="微软雅黑" w:eastAsia="微软雅黑" w:hAnsi="微软雅黑" w:cs="Arial" w:hint="eastAsia"/>
          <w:color w:val="4D4D4D"/>
          <w:kern w:val="0"/>
          <w:sz w:val="24"/>
        </w:rPr>
        <w:t>R</w:t>
      </w:r>
      <w:r w:rsidRPr="00A844D1">
        <w:rPr>
          <w:rFonts w:ascii="微软雅黑" w:eastAsia="微软雅黑" w:hAnsi="微软雅黑" w:cs="Arial"/>
          <w:color w:val="4D4D4D"/>
          <w:kern w:val="0"/>
          <w:sz w:val="24"/>
        </w:rPr>
        <w:t>，闭合开关，读出电流表的示数</w:t>
      </w:r>
      <w:r w:rsidRPr="00A844D1">
        <w:rPr>
          <w:rFonts w:ascii="微软雅黑" w:eastAsia="微软雅黑" w:hAnsi="微软雅黑" w:cs="Arial" w:hint="eastAsia"/>
          <w:color w:val="4D4D4D"/>
          <w:kern w:val="0"/>
          <w:sz w:val="24"/>
        </w:rPr>
        <w:t>I</w:t>
      </w:r>
      <w:r w:rsidRPr="00A844D1">
        <w:rPr>
          <w:rFonts w:ascii="微软雅黑" w:eastAsia="微软雅黑" w:hAnsi="微软雅黑" w:cs="Arial"/>
          <w:color w:val="4D4D4D"/>
          <w:kern w:val="0"/>
          <w:sz w:val="24"/>
        </w:rPr>
        <w:t>，并把</w:t>
      </w:r>
      <w:r w:rsidRPr="00A844D1">
        <w:rPr>
          <w:rFonts w:ascii="微软雅黑" w:eastAsia="微软雅黑" w:hAnsi="微软雅黑" w:cs="Arial" w:hint="eastAsia"/>
          <w:color w:val="4D4D4D"/>
          <w:kern w:val="0"/>
          <w:sz w:val="24"/>
        </w:rPr>
        <w:t>R、I</w:t>
      </w:r>
      <w:r w:rsidRPr="00A844D1">
        <w:rPr>
          <w:rFonts w:ascii="微软雅黑" w:eastAsia="微软雅黑" w:hAnsi="微软雅黑" w:cs="Arial"/>
          <w:color w:val="4D4D4D"/>
          <w:kern w:val="0"/>
          <w:sz w:val="24"/>
        </w:rPr>
        <w:t>记录在表格中；</w:t>
      </w:r>
    </w:p>
    <w:p w:rsidR="00061D16" w:rsidRPr="00061D16" w:rsidRDefault="00061D16"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061D16">
        <w:rPr>
          <w:rFonts w:ascii="微软雅黑" w:eastAsia="微软雅黑" w:hAnsi="微软雅黑" w:cs="微软雅黑" w:hint="eastAsia"/>
          <w:color w:val="4D4D4D"/>
          <w:kern w:val="0"/>
          <w:sz w:val="24"/>
        </w:rPr>
        <w:t>④</w:t>
      </w:r>
      <w:r w:rsidRPr="00061D16">
        <w:rPr>
          <w:rFonts w:ascii="微软雅黑" w:eastAsia="微软雅黑" w:hAnsi="微软雅黑" w:cs="Arial"/>
          <w:color w:val="4D4D4D"/>
          <w:kern w:val="0"/>
          <w:sz w:val="24"/>
        </w:rPr>
        <w:t>仿照步骤</w:t>
      </w:r>
      <w:r w:rsidRPr="00061D16">
        <w:rPr>
          <w:rFonts w:ascii="微软雅黑" w:eastAsia="微软雅黑" w:hAnsi="微软雅黑" w:cs="微软雅黑" w:hint="eastAsia"/>
          <w:color w:val="4D4D4D"/>
          <w:kern w:val="0"/>
          <w:sz w:val="24"/>
        </w:rPr>
        <w:t>③</w:t>
      </w:r>
      <w:r w:rsidRPr="00061D16">
        <w:rPr>
          <w:rFonts w:ascii="微软雅黑" w:eastAsia="微软雅黑" w:hAnsi="微软雅黑" w:cs="Arial"/>
          <w:color w:val="4D4D4D"/>
          <w:kern w:val="0"/>
          <w:sz w:val="24"/>
        </w:rPr>
        <w:t>，再做四次实验．</w:t>
      </w:r>
    </w:p>
    <w:p w:rsidR="00061D16" w:rsidRPr="00061D16" w:rsidRDefault="00061D16"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061D16">
        <w:rPr>
          <w:rFonts w:ascii="微软雅黑" w:eastAsia="微软雅黑" w:hAnsi="微软雅黑" w:cs="Arial"/>
          <w:color w:val="4D4D4D"/>
          <w:kern w:val="0"/>
          <w:sz w:val="24"/>
        </w:rPr>
        <w:t>请你根据以上叙述回答下列问题：</w:t>
      </w:r>
    </w:p>
    <w:p w:rsidR="00061D16" w:rsidRPr="00061D16" w:rsidRDefault="00061D16"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061D16">
        <w:rPr>
          <w:rFonts w:ascii="微软雅黑" w:eastAsia="微软雅黑" w:hAnsi="微软雅黑" w:cs="Arial"/>
          <w:color w:val="4D4D4D"/>
          <w:kern w:val="0"/>
          <w:sz w:val="24"/>
        </w:rPr>
        <w:t>（1）小阳的探究过程中存在的问题： </w:t>
      </w:r>
      <w:r w:rsidRPr="00061D16">
        <w:rPr>
          <w:rFonts w:ascii="微软雅黑" w:eastAsia="微软雅黑" w:hAnsi="微软雅黑" w:cs="Arial"/>
          <w:color w:val="4D4D4D"/>
          <w:kern w:val="0"/>
          <w:sz w:val="24"/>
          <w:u w:val="single"/>
        </w:rPr>
        <w:t>          </w:t>
      </w:r>
      <w:r w:rsidRPr="00061D16">
        <w:rPr>
          <w:rFonts w:ascii="微软雅黑" w:eastAsia="微软雅黑" w:hAnsi="微软雅黑" w:cs="Arial"/>
          <w:color w:val="4D4D4D"/>
          <w:kern w:val="0"/>
          <w:sz w:val="24"/>
        </w:rPr>
        <w:t> ．</w:t>
      </w:r>
    </w:p>
    <w:p w:rsidR="00061D16" w:rsidRPr="00061D16" w:rsidRDefault="00061D16" w:rsidP="008F5B2A">
      <w:pPr>
        <w:widowControl/>
        <w:shd w:val="clear" w:color="auto" w:fill="FFFFFF"/>
        <w:spacing w:line="360" w:lineRule="auto"/>
        <w:ind w:firstLineChars="200" w:firstLine="480"/>
        <w:jc w:val="left"/>
        <w:rPr>
          <w:rFonts w:ascii="微软雅黑" w:eastAsia="微软雅黑" w:hAnsi="微软雅黑" w:cs="Arial"/>
          <w:color w:val="4D4D4D"/>
          <w:kern w:val="0"/>
          <w:sz w:val="24"/>
        </w:rPr>
      </w:pPr>
      <w:r w:rsidRPr="00061D16">
        <w:rPr>
          <w:rFonts w:ascii="微软雅黑" w:eastAsia="微软雅黑" w:hAnsi="微软雅黑" w:cs="Arial"/>
          <w:color w:val="4D4D4D"/>
          <w:kern w:val="0"/>
          <w:sz w:val="24"/>
        </w:rPr>
        <w:t>（2）请你针对小阳探究过程中存在的问题，写出改正措施： </w:t>
      </w:r>
      <w:r w:rsidRPr="00061D16">
        <w:rPr>
          <w:rFonts w:ascii="微软雅黑" w:eastAsia="微软雅黑" w:hAnsi="微软雅黑" w:cs="Arial"/>
          <w:color w:val="4D4D4D"/>
          <w:kern w:val="0"/>
          <w:sz w:val="24"/>
          <w:u w:val="single"/>
        </w:rPr>
        <w:t>          </w:t>
      </w:r>
      <w:r w:rsidRPr="00061D16">
        <w:rPr>
          <w:rFonts w:ascii="微软雅黑" w:eastAsia="微软雅黑" w:hAnsi="微软雅黑" w:cs="Arial"/>
          <w:color w:val="4D4D4D"/>
          <w:kern w:val="0"/>
          <w:sz w:val="24"/>
        </w:rPr>
        <w:t> ．</w:t>
      </w:r>
    </w:p>
    <w:p w:rsidR="005B770D" w:rsidRPr="00A844D1" w:rsidRDefault="005B770D" w:rsidP="008F5B2A">
      <w:pPr>
        <w:spacing w:line="360" w:lineRule="auto"/>
        <w:ind w:firstLineChars="200" w:firstLine="480"/>
        <w:rPr>
          <w:rFonts w:ascii="微软雅黑" w:eastAsia="微软雅黑" w:hAnsi="微软雅黑"/>
          <w:b/>
          <w:sz w:val="24"/>
        </w:rPr>
      </w:pPr>
      <w:r w:rsidRPr="00A844D1">
        <w:rPr>
          <w:rFonts w:ascii="微软雅黑" w:eastAsia="微软雅黑" w:hAnsi="微软雅黑" w:hint="eastAsia"/>
          <w:b/>
          <w:sz w:val="24"/>
        </w:rPr>
        <w:t>参考答案：</w:t>
      </w:r>
    </w:p>
    <w:p w:rsidR="009B6D5C" w:rsidRPr="00B05D98" w:rsidRDefault="00512161"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B05D98">
        <w:rPr>
          <w:rFonts w:ascii="微软雅黑" w:eastAsia="微软雅黑" w:hAnsi="微软雅黑" w:hint="eastAsia"/>
          <w:b/>
        </w:rPr>
        <w:lastRenderedPageBreak/>
        <w:t>例</w:t>
      </w:r>
      <w:r w:rsidR="00B05D98">
        <w:rPr>
          <w:rFonts w:ascii="微软雅黑" w:eastAsia="微软雅黑" w:hAnsi="微软雅黑" w:hint="eastAsia"/>
          <w:b/>
        </w:rPr>
        <w:t>1：</w:t>
      </w:r>
    </w:p>
    <w:p w:rsidR="009B6D5C" w:rsidRPr="009B6D5C" w:rsidRDefault="009B6D5C" w:rsidP="008F5B2A">
      <w:pPr>
        <w:spacing w:line="360" w:lineRule="auto"/>
        <w:ind w:firstLineChars="200" w:firstLine="480"/>
        <w:rPr>
          <w:rFonts w:ascii="微软雅黑" w:eastAsia="微软雅黑" w:hAnsi="微软雅黑" w:cs="宋体"/>
          <w:sz w:val="24"/>
        </w:rPr>
      </w:pPr>
      <w:r w:rsidRPr="00B05D98">
        <w:rPr>
          <w:rFonts w:ascii="微软雅黑" w:eastAsia="微软雅黑" w:hAnsi="微软雅黑" w:cs="宋体" w:hint="eastAsia"/>
          <w:b/>
          <w:sz w:val="24"/>
        </w:rPr>
        <w:t>答案</w:t>
      </w:r>
      <w:r w:rsidRPr="00B05D98">
        <w:rPr>
          <w:rFonts w:ascii="微软雅黑" w:eastAsia="微软雅黑" w:hAnsi="微软雅黑" w:cs="宋体"/>
          <w:b/>
          <w:sz w:val="24"/>
        </w:rPr>
        <w:t>：</w:t>
      </w:r>
      <w:r w:rsidRPr="009B6D5C">
        <w:rPr>
          <w:rFonts w:ascii="微软雅黑" w:eastAsia="微软雅黑" w:hAnsi="微软雅黑" w:cs="Arial"/>
          <w:color w:val="4D4D4D"/>
          <w:kern w:val="0"/>
          <w:sz w:val="24"/>
        </w:rPr>
        <w:t>B</w:t>
      </w:r>
    </w:p>
    <w:p w:rsidR="00563FEA" w:rsidRDefault="009B6D5C" w:rsidP="008F5B2A">
      <w:pPr>
        <w:widowControl/>
        <w:spacing w:after="270" w:line="360" w:lineRule="auto"/>
        <w:ind w:firstLineChars="200" w:firstLine="480"/>
        <w:jc w:val="left"/>
        <w:rPr>
          <w:rFonts w:ascii="微软雅黑" w:eastAsia="微软雅黑" w:hAnsi="微软雅黑" w:cs="宋体"/>
          <w:b/>
          <w:sz w:val="24"/>
        </w:rPr>
      </w:pPr>
      <w:r w:rsidRPr="00B05D98">
        <w:rPr>
          <w:rFonts w:ascii="微软雅黑" w:eastAsia="微软雅黑" w:hAnsi="微软雅黑" w:cs="宋体" w:hint="eastAsia"/>
          <w:b/>
          <w:sz w:val="24"/>
        </w:rPr>
        <w:t>解析</w:t>
      </w:r>
      <w:r w:rsidRPr="00B05D98">
        <w:rPr>
          <w:rFonts w:ascii="微软雅黑" w:eastAsia="微软雅黑" w:hAnsi="微软雅黑" w:cs="宋体"/>
          <w:b/>
          <w:sz w:val="24"/>
        </w:rPr>
        <w:t>：</w:t>
      </w:r>
    </w:p>
    <w:p w:rsidR="009B6D5C" w:rsidRPr="00563FEA" w:rsidRDefault="009B6D5C" w:rsidP="008F5B2A">
      <w:pPr>
        <w:widowControl/>
        <w:spacing w:after="270" w:line="360" w:lineRule="auto"/>
        <w:ind w:firstLineChars="200" w:firstLine="480"/>
        <w:jc w:val="left"/>
        <w:rPr>
          <w:rFonts w:ascii="微软雅黑" w:eastAsia="微软雅黑" w:hAnsi="微软雅黑" w:cs="宋体"/>
          <w:b/>
          <w:sz w:val="24"/>
        </w:rPr>
      </w:pPr>
      <w:r w:rsidRPr="009B6D5C">
        <w:rPr>
          <w:rFonts w:ascii="微软雅黑" w:eastAsia="微软雅黑" w:hAnsi="微软雅黑" w:cs="Arial"/>
          <w:color w:val="4D4D4D"/>
          <w:kern w:val="0"/>
          <w:sz w:val="24"/>
        </w:rPr>
        <w:t>A．由灯泡的铭牌可知，两灯泡的额定电流相等，</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2</w:t>
      </w:r>
      <w:r w:rsidRPr="009B6D5C">
        <w:rPr>
          <w:rFonts w:ascii="微软雅黑" w:eastAsia="微软雅黑" w:hAnsi="微软雅黑" w:cs="Arial"/>
          <w:color w:val="4D4D4D"/>
          <w:kern w:val="0"/>
          <w:sz w:val="24"/>
        </w:rPr>
        <w:t>的额定电压较大，</w:t>
      </w:r>
      <w:r w:rsidRPr="00A844D1">
        <w:rPr>
          <w:rFonts w:ascii="微软雅黑" w:eastAsia="微软雅黑" w:hAnsi="微软雅黑" w:cs="Arial" w:hint="eastAsia"/>
          <w:color w:val="4D4D4D"/>
          <w:kern w:val="0"/>
          <w:sz w:val="24"/>
        </w:rPr>
        <w:t>R=</w:t>
      </w:r>
      <w:r w:rsidRPr="00A844D1">
        <w:rPr>
          <w:rFonts w:ascii="微软雅黑" w:eastAsia="微软雅黑" w:hAnsi="微软雅黑" w:cs="Arial"/>
          <w:color w:val="4D4D4D"/>
          <w:kern w:val="0"/>
          <w:sz w:val="24"/>
        </w:rPr>
        <w:t>U/I</w:t>
      </w:r>
      <w:r w:rsidRPr="009B6D5C">
        <w:rPr>
          <w:rFonts w:ascii="微软雅黑" w:eastAsia="微软雅黑" w:hAnsi="微软雅黑" w:cs="Arial"/>
          <w:color w:val="4D4D4D"/>
          <w:kern w:val="0"/>
          <w:sz w:val="24"/>
        </w:rPr>
        <w:t>可知，</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2</w:t>
      </w:r>
      <w:r w:rsidRPr="009B6D5C">
        <w:rPr>
          <w:rFonts w:ascii="微软雅黑" w:eastAsia="微软雅黑" w:hAnsi="微软雅黑" w:cs="Arial"/>
          <w:color w:val="4D4D4D"/>
          <w:kern w:val="0"/>
          <w:sz w:val="24"/>
        </w:rPr>
        <w:t>的电阻较大，故A错误；</w:t>
      </w:r>
    </w:p>
    <w:p w:rsidR="009B6D5C" w:rsidRPr="009B6D5C" w:rsidRDefault="009B6D5C" w:rsidP="008F5B2A">
      <w:pPr>
        <w:widowControl/>
        <w:spacing w:line="360" w:lineRule="auto"/>
        <w:ind w:firstLineChars="200" w:firstLine="480"/>
        <w:jc w:val="left"/>
        <w:rPr>
          <w:rFonts w:ascii="微软雅黑" w:eastAsia="微软雅黑" w:hAnsi="微软雅黑" w:cs="Arial"/>
          <w:color w:val="4D4D4D"/>
          <w:kern w:val="0"/>
          <w:sz w:val="24"/>
        </w:rPr>
      </w:pPr>
      <w:r w:rsidRPr="009B6D5C">
        <w:rPr>
          <w:rFonts w:ascii="微软雅黑" w:eastAsia="微软雅黑" w:hAnsi="微软雅黑" w:cs="Arial"/>
          <w:color w:val="4D4D4D"/>
          <w:kern w:val="0"/>
          <w:sz w:val="24"/>
        </w:rPr>
        <w:t>B．甲图中两灯泡并联，因并联电路中各支路两端的电压相等，所以由</w:t>
      </w:r>
      <w:r w:rsidRPr="00A844D1">
        <w:rPr>
          <w:rFonts w:ascii="微软雅黑" w:eastAsia="微软雅黑" w:hAnsi="微软雅黑" w:cs="Arial" w:hint="eastAsia"/>
          <w:color w:val="4D4D4D"/>
          <w:kern w:val="0"/>
          <w:sz w:val="24"/>
        </w:rPr>
        <w:t>I=U/R</w:t>
      </w:r>
      <w:r w:rsidRPr="009B6D5C">
        <w:rPr>
          <w:rFonts w:ascii="微软雅黑" w:eastAsia="微软雅黑" w:hAnsi="微软雅黑" w:cs="Arial"/>
          <w:color w:val="4D4D4D"/>
          <w:kern w:val="0"/>
          <w:sz w:val="24"/>
        </w:rPr>
        <w:t>可知，</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1</w:t>
      </w:r>
      <w:r w:rsidRPr="009B6D5C">
        <w:rPr>
          <w:rFonts w:ascii="微软雅黑" w:eastAsia="微软雅黑" w:hAnsi="微软雅黑" w:cs="Arial"/>
          <w:color w:val="4D4D4D"/>
          <w:kern w:val="0"/>
          <w:sz w:val="24"/>
        </w:rPr>
        <w:t>的电阻较小，通过的电流较大，故B正确；</w:t>
      </w:r>
    </w:p>
    <w:p w:rsidR="009B6D5C" w:rsidRPr="009B6D5C" w:rsidRDefault="009B6D5C" w:rsidP="008F5B2A">
      <w:pPr>
        <w:widowControl/>
        <w:spacing w:line="360" w:lineRule="auto"/>
        <w:ind w:firstLineChars="200" w:firstLine="480"/>
        <w:jc w:val="left"/>
        <w:rPr>
          <w:rFonts w:ascii="微软雅黑" w:eastAsia="微软雅黑" w:hAnsi="微软雅黑" w:cs="Arial"/>
          <w:color w:val="4D4D4D"/>
          <w:kern w:val="0"/>
          <w:sz w:val="24"/>
        </w:rPr>
      </w:pPr>
      <w:r w:rsidRPr="009B6D5C">
        <w:rPr>
          <w:rFonts w:ascii="微软雅黑" w:eastAsia="微软雅黑" w:hAnsi="微软雅黑" w:cs="Arial"/>
          <w:color w:val="4D4D4D"/>
          <w:kern w:val="0"/>
          <w:sz w:val="24"/>
        </w:rPr>
        <w:t>C．乙图中两灯泡串联，因串联电路中各处的电流相等，所以由</w:t>
      </w:r>
      <w:r w:rsidRPr="00A844D1">
        <w:rPr>
          <w:rFonts w:ascii="微软雅黑" w:eastAsia="微软雅黑" w:hAnsi="微软雅黑" w:cs="Arial" w:hint="eastAsia"/>
          <w:color w:val="4D4D4D"/>
          <w:kern w:val="0"/>
          <w:sz w:val="24"/>
        </w:rPr>
        <w:t>U=IR</w:t>
      </w:r>
      <w:r w:rsidRPr="009B6D5C">
        <w:rPr>
          <w:rFonts w:ascii="微软雅黑" w:eastAsia="微软雅黑" w:hAnsi="微软雅黑" w:cs="Arial"/>
          <w:color w:val="4D4D4D"/>
          <w:kern w:val="0"/>
          <w:sz w:val="24"/>
        </w:rPr>
        <w:t>可知，</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1</w:t>
      </w:r>
      <w:r w:rsidRPr="009B6D5C">
        <w:rPr>
          <w:rFonts w:ascii="微软雅黑" w:eastAsia="微软雅黑" w:hAnsi="微软雅黑" w:cs="Arial"/>
          <w:color w:val="4D4D4D"/>
          <w:kern w:val="0"/>
          <w:sz w:val="24"/>
        </w:rPr>
        <w:t>的电阻较小，其两端的电压较小，故C错误；</w:t>
      </w:r>
    </w:p>
    <w:p w:rsidR="009B6D5C" w:rsidRPr="009B6D5C" w:rsidRDefault="009B6D5C" w:rsidP="008F5B2A">
      <w:pPr>
        <w:widowControl/>
        <w:spacing w:line="360" w:lineRule="auto"/>
        <w:ind w:firstLineChars="200" w:firstLine="480"/>
        <w:jc w:val="left"/>
        <w:rPr>
          <w:rFonts w:ascii="微软雅黑" w:eastAsia="微软雅黑" w:hAnsi="微软雅黑" w:cs="Arial"/>
          <w:color w:val="4D4D4D"/>
          <w:kern w:val="0"/>
          <w:sz w:val="24"/>
        </w:rPr>
      </w:pPr>
      <w:r w:rsidRPr="009B6D5C">
        <w:rPr>
          <w:rFonts w:ascii="微软雅黑" w:eastAsia="微软雅黑" w:hAnsi="微软雅黑" w:cs="Arial"/>
          <w:color w:val="4D4D4D"/>
          <w:kern w:val="0"/>
          <w:sz w:val="24"/>
        </w:rPr>
        <w:t>D．甲图中两灯泡并联它们两端的电压相等，由</w:t>
      </w:r>
      <w:r w:rsidRPr="00A844D1">
        <w:rPr>
          <w:rFonts w:ascii="微软雅黑" w:eastAsia="微软雅黑" w:hAnsi="微软雅黑" w:cs="Arial" w:hint="eastAsia"/>
          <w:color w:val="4D4D4D"/>
          <w:kern w:val="0"/>
          <w:sz w:val="24"/>
        </w:rPr>
        <w:t>P=UI</w:t>
      </w:r>
      <w:r w:rsidRPr="00A844D1">
        <w:rPr>
          <w:rFonts w:ascii="微软雅黑" w:eastAsia="微软雅黑" w:hAnsi="微软雅黑" w:cs="Arial"/>
          <w:color w:val="4D4D4D"/>
          <w:kern w:val="0"/>
          <w:sz w:val="24"/>
        </w:rPr>
        <w:t>=U</w:t>
      </w:r>
      <w:r w:rsidRPr="00A844D1">
        <w:rPr>
          <w:rFonts w:ascii="微软雅黑" w:eastAsia="微软雅黑" w:hAnsi="微软雅黑" w:cs="Arial"/>
          <w:color w:val="4D4D4D"/>
          <w:kern w:val="0"/>
          <w:sz w:val="24"/>
          <w:vertAlign w:val="superscript"/>
        </w:rPr>
        <w:t>2</w:t>
      </w:r>
      <w:r w:rsidRPr="00A844D1">
        <w:rPr>
          <w:rFonts w:ascii="微软雅黑" w:eastAsia="微软雅黑" w:hAnsi="微软雅黑" w:cs="Arial" w:hint="eastAsia"/>
          <w:color w:val="4D4D4D"/>
          <w:kern w:val="0"/>
          <w:sz w:val="24"/>
        </w:rPr>
        <w:t>/R</w:t>
      </w:r>
      <w:r w:rsidRPr="009B6D5C">
        <w:rPr>
          <w:rFonts w:ascii="微软雅黑" w:eastAsia="微软雅黑" w:hAnsi="微软雅黑" w:cs="Arial"/>
          <w:color w:val="4D4D4D"/>
          <w:kern w:val="0"/>
          <w:sz w:val="24"/>
        </w:rPr>
        <w:t>可知，</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1</w:t>
      </w:r>
      <w:r w:rsidRPr="009B6D5C">
        <w:rPr>
          <w:rFonts w:ascii="微软雅黑" w:eastAsia="微软雅黑" w:hAnsi="微软雅黑" w:cs="Arial"/>
          <w:color w:val="4D4D4D"/>
          <w:kern w:val="0"/>
          <w:sz w:val="24"/>
        </w:rPr>
        <w:t>的电阻较小，实际功率较大；乙图中两灯泡串联通过它们的电流相等，由</w:t>
      </w:r>
      <w:r w:rsidRPr="00A844D1">
        <w:rPr>
          <w:rFonts w:ascii="微软雅黑" w:eastAsia="微软雅黑" w:hAnsi="微软雅黑" w:cs="Arial" w:hint="eastAsia"/>
          <w:color w:val="4D4D4D"/>
          <w:kern w:val="0"/>
          <w:sz w:val="24"/>
        </w:rPr>
        <w:t>P=UI=I</w:t>
      </w:r>
      <w:r w:rsidRPr="00A844D1">
        <w:rPr>
          <w:rFonts w:ascii="微软雅黑" w:eastAsia="微软雅黑" w:hAnsi="微软雅黑" w:cs="Arial"/>
          <w:color w:val="4D4D4D"/>
          <w:kern w:val="0"/>
          <w:sz w:val="24"/>
          <w:vertAlign w:val="superscript"/>
        </w:rPr>
        <w:t>2</w:t>
      </w:r>
      <w:r w:rsidRPr="00A844D1">
        <w:rPr>
          <w:rFonts w:ascii="微软雅黑" w:eastAsia="微软雅黑" w:hAnsi="微软雅黑" w:cs="Arial"/>
          <w:color w:val="4D4D4D"/>
          <w:kern w:val="0"/>
          <w:sz w:val="24"/>
        </w:rPr>
        <w:t>R</w:t>
      </w:r>
      <w:r w:rsidRPr="009B6D5C">
        <w:rPr>
          <w:rFonts w:ascii="微软雅黑" w:eastAsia="微软雅黑" w:hAnsi="微软雅黑" w:cs="Arial"/>
          <w:color w:val="4D4D4D"/>
          <w:kern w:val="0"/>
          <w:sz w:val="24"/>
        </w:rPr>
        <w:t>可知，</w:t>
      </w:r>
      <w:r w:rsidRPr="00A844D1">
        <w:rPr>
          <w:rFonts w:ascii="微软雅黑" w:eastAsia="微软雅黑" w:hAnsi="微软雅黑" w:cs="Arial" w:hint="eastAsia"/>
          <w:color w:val="4D4D4D"/>
          <w:kern w:val="0"/>
          <w:sz w:val="24"/>
          <w:shd w:val="clear" w:color="auto" w:fill="FFFFFF"/>
        </w:rPr>
        <w:t>L</w:t>
      </w:r>
      <w:r w:rsidRPr="00A844D1">
        <w:rPr>
          <w:rFonts w:ascii="微软雅黑" w:eastAsia="微软雅黑" w:hAnsi="微软雅黑" w:cs="Arial"/>
          <w:color w:val="4D4D4D"/>
          <w:kern w:val="0"/>
          <w:sz w:val="24"/>
          <w:shd w:val="clear" w:color="auto" w:fill="FFFFFF"/>
          <w:vertAlign w:val="subscript"/>
        </w:rPr>
        <w:t>1</w:t>
      </w:r>
      <w:r w:rsidRPr="009B6D5C">
        <w:rPr>
          <w:rFonts w:ascii="微软雅黑" w:eastAsia="微软雅黑" w:hAnsi="微软雅黑" w:cs="Arial"/>
          <w:color w:val="4D4D4D"/>
          <w:kern w:val="0"/>
          <w:sz w:val="24"/>
        </w:rPr>
        <w:t>的电阻较小，实际功率较小，故D错误．</w:t>
      </w:r>
    </w:p>
    <w:p w:rsidR="009B6D5C" w:rsidRPr="009B6D5C" w:rsidRDefault="009B6D5C" w:rsidP="008F5B2A">
      <w:pPr>
        <w:widowControl/>
        <w:spacing w:line="360" w:lineRule="auto"/>
        <w:ind w:firstLineChars="200" w:firstLine="480"/>
        <w:jc w:val="left"/>
        <w:rPr>
          <w:rFonts w:ascii="微软雅黑" w:eastAsia="微软雅黑" w:hAnsi="微软雅黑" w:cs="Arial"/>
          <w:color w:val="4D4D4D"/>
          <w:kern w:val="0"/>
          <w:sz w:val="24"/>
        </w:rPr>
      </w:pPr>
      <w:r w:rsidRPr="009B6D5C">
        <w:rPr>
          <w:rFonts w:ascii="微软雅黑" w:eastAsia="微软雅黑" w:hAnsi="微软雅黑" w:cs="Arial"/>
          <w:color w:val="4D4D4D"/>
          <w:kern w:val="0"/>
          <w:sz w:val="24"/>
        </w:rPr>
        <w:t>故选B．</w:t>
      </w:r>
    </w:p>
    <w:p w:rsidR="00941C7D" w:rsidRPr="00A844D1" w:rsidRDefault="00512161" w:rsidP="008F5B2A">
      <w:pPr>
        <w:pStyle w:val="a7"/>
        <w:shd w:val="clear" w:color="auto" w:fill="FFFFFF"/>
        <w:spacing w:before="0" w:beforeAutospacing="0" w:after="0" w:line="360" w:lineRule="auto"/>
        <w:ind w:firstLineChars="200" w:firstLine="480"/>
        <w:rPr>
          <w:rFonts w:ascii="微软雅黑" w:eastAsia="微软雅黑" w:hAnsi="微软雅黑" w:cs="微软雅黑"/>
          <w:b/>
          <w:bCs/>
          <w:color w:val="4D4D4D"/>
        </w:rPr>
      </w:pPr>
      <w:r w:rsidRPr="00B05D98">
        <w:rPr>
          <w:rFonts w:ascii="微软雅黑" w:eastAsia="微软雅黑" w:hAnsi="微软雅黑" w:hint="eastAsia"/>
          <w:b/>
        </w:rPr>
        <w:t>例</w:t>
      </w:r>
      <w:r w:rsidR="00B05D98">
        <w:rPr>
          <w:rFonts w:ascii="微软雅黑" w:eastAsia="微软雅黑" w:hAnsi="微软雅黑" w:hint="eastAsia"/>
          <w:b/>
        </w:rPr>
        <w:t>2：</w:t>
      </w:r>
    </w:p>
    <w:p w:rsidR="00941C7D" w:rsidRPr="00A844D1" w:rsidRDefault="00941C7D" w:rsidP="008F5B2A">
      <w:pPr>
        <w:spacing w:line="360" w:lineRule="auto"/>
        <w:ind w:firstLineChars="200" w:firstLine="480"/>
        <w:rPr>
          <w:rFonts w:ascii="微软雅黑" w:eastAsia="微软雅黑" w:hAnsi="微软雅黑" w:cs="Arial"/>
          <w:color w:val="4D4D4D"/>
          <w:kern w:val="0"/>
          <w:sz w:val="24"/>
        </w:rPr>
      </w:pPr>
      <w:r w:rsidRPr="00B05D98">
        <w:rPr>
          <w:rFonts w:ascii="微软雅黑" w:eastAsia="微软雅黑" w:hAnsi="微软雅黑" w:cs="宋体" w:hint="eastAsia"/>
          <w:b/>
          <w:sz w:val="24"/>
        </w:rPr>
        <w:t>答案：</w:t>
      </w:r>
      <w:r w:rsidR="006E4C94" w:rsidRPr="006E4C94">
        <w:rPr>
          <w:rFonts w:ascii="微软雅黑" w:eastAsia="微软雅黑" w:hAnsi="微软雅黑" w:cs="Arial"/>
          <w:color w:val="4D4D4D"/>
          <w:kern w:val="0"/>
          <w:sz w:val="24"/>
        </w:rPr>
        <w:t>D</w:t>
      </w:r>
    </w:p>
    <w:p w:rsidR="00B05D98" w:rsidRDefault="00941C7D" w:rsidP="008F5B2A">
      <w:pPr>
        <w:spacing w:line="360" w:lineRule="auto"/>
        <w:ind w:firstLineChars="200" w:firstLine="480"/>
        <w:rPr>
          <w:rFonts w:ascii="微软雅黑" w:eastAsia="微软雅黑" w:hAnsi="微软雅黑" w:cs="宋体"/>
          <w:b/>
          <w:sz w:val="24"/>
        </w:rPr>
      </w:pPr>
      <w:r w:rsidRPr="00B05D98">
        <w:rPr>
          <w:rFonts w:ascii="微软雅黑" w:eastAsia="微软雅黑" w:hAnsi="微软雅黑" w:cs="宋体" w:hint="eastAsia"/>
          <w:b/>
          <w:sz w:val="24"/>
        </w:rPr>
        <w:t>解析</w:t>
      </w:r>
      <w:r w:rsidR="00B05D98">
        <w:rPr>
          <w:rFonts w:ascii="微软雅黑" w:eastAsia="微软雅黑" w:hAnsi="微软雅黑" w:cs="宋体" w:hint="eastAsia"/>
          <w:b/>
          <w:sz w:val="24"/>
        </w:rPr>
        <w:t>：</w:t>
      </w:r>
    </w:p>
    <w:p w:rsidR="006E4C94" w:rsidRPr="006E4C94" w:rsidRDefault="006E4C94" w:rsidP="008F5B2A">
      <w:pPr>
        <w:spacing w:line="360" w:lineRule="auto"/>
        <w:ind w:firstLineChars="200" w:firstLine="480"/>
        <w:rPr>
          <w:rFonts w:ascii="微软雅黑" w:eastAsia="微软雅黑" w:hAnsi="微软雅黑" w:cs="微软雅黑"/>
          <w:b/>
          <w:bCs/>
          <w:color w:val="4D4D4D"/>
          <w:sz w:val="24"/>
        </w:rPr>
      </w:pPr>
      <w:r w:rsidRPr="006E4C94">
        <w:rPr>
          <w:rFonts w:ascii="微软雅黑" w:eastAsia="微软雅黑" w:hAnsi="微软雅黑" w:cs="Arial"/>
          <w:color w:val="4D4D4D"/>
          <w:kern w:val="0"/>
          <w:sz w:val="24"/>
        </w:rPr>
        <w:t>A．根据图像以及欧姆定律可计算定值电阻的阻值：</w:t>
      </w:r>
      <w:r w:rsidRPr="00A844D1">
        <w:rPr>
          <w:rFonts w:ascii="微软雅黑" w:eastAsia="微软雅黑" w:hAnsi="微软雅黑" w:cs="Arial" w:hint="eastAsia"/>
          <w:color w:val="4D4D4D"/>
          <w:kern w:val="0"/>
          <w:sz w:val="24"/>
        </w:rPr>
        <w:t>R</w:t>
      </w:r>
      <w:r w:rsidRPr="00A844D1">
        <w:rPr>
          <w:rFonts w:ascii="微软雅黑" w:eastAsia="微软雅黑" w:hAnsi="微软雅黑" w:cs="Arial"/>
          <w:color w:val="4D4D4D"/>
          <w:kern w:val="0"/>
          <w:sz w:val="24"/>
        </w:rPr>
        <w:t>=U/I=4Ω</w:t>
      </w:r>
      <w:r w:rsidRPr="006E4C94">
        <w:rPr>
          <w:rFonts w:ascii="微软雅黑" w:eastAsia="微软雅黑" w:hAnsi="微软雅黑" w:cs="Arial"/>
          <w:color w:val="4D4D4D"/>
          <w:kern w:val="0"/>
          <w:sz w:val="24"/>
        </w:rPr>
        <w:t>，故A错误；</w:t>
      </w:r>
    </w:p>
    <w:p w:rsidR="006E4C94" w:rsidRPr="006E4C94" w:rsidRDefault="006E4C94" w:rsidP="008F5B2A">
      <w:pPr>
        <w:widowControl/>
        <w:spacing w:line="360" w:lineRule="auto"/>
        <w:ind w:firstLineChars="200" w:firstLine="480"/>
        <w:jc w:val="left"/>
        <w:rPr>
          <w:rFonts w:ascii="微软雅黑" w:eastAsia="微软雅黑" w:hAnsi="微软雅黑" w:cs="Arial"/>
          <w:color w:val="4D4D4D"/>
          <w:kern w:val="0"/>
          <w:sz w:val="24"/>
        </w:rPr>
      </w:pPr>
      <w:r w:rsidRPr="006E4C94">
        <w:rPr>
          <w:rFonts w:ascii="微软雅黑" w:eastAsia="微软雅黑" w:hAnsi="微软雅黑" w:cs="Arial"/>
          <w:color w:val="4D4D4D"/>
          <w:kern w:val="0"/>
          <w:sz w:val="24"/>
        </w:rPr>
        <w:t>B．当电阻两端电压为</w:t>
      </w:r>
      <w:r w:rsidR="00941C7D" w:rsidRPr="00A844D1">
        <w:rPr>
          <w:rFonts w:ascii="微软雅黑" w:eastAsia="微软雅黑" w:hAnsi="微软雅黑" w:cs="Arial" w:hint="eastAsia"/>
          <w:color w:val="4D4D4D"/>
          <w:kern w:val="0"/>
          <w:sz w:val="24"/>
        </w:rPr>
        <w:t>8</w:t>
      </w:r>
      <w:r w:rsidR="00941C7D" w:rsidRPr="00A844D1">
        <w:rPr>
          <w:rFonts w:ascii="微软雅黑" w:eastAsia="微软雅黑" w:hAnsi="微软雅黑" w:cs="Arial"/>
          <w:color w:val="4D4D4D"/>
          <w:kern w:val="0"/>
          <w:sz w:val="24"/>
        </w:rPr>
        <w:t>V</w:t>
      </w:r>
      <w:r w:rsidRPr="006E4C94">
        <w:rPr>
          <w:rFonts w:ascii="微软雅黑" w:eastAsia="微软雅黑" w:hAnsi="微软雅黑" w:cs="Arial"/>
          <w:color w:val="4D4D4D"/>
          <w:kern w:val="0"/>
          <w:sz w:val="24"/>
        </w:rPr>
        <w:t>时，此电阻的电功率为</w:t>
      </w:r>
      <w:r w:rsidR="00941C7D" w:rsidRPr="00A844D1">
        <w:rPr>
          <w:rFonts w:ascii="微软雅黑" w:eastAsia="微软雅黑" w:hAnsi="微软雅黑" w:cs="Arial" w:hint="eastAsia"/>
          <w:color w:val="4D4D4D"/>
          <w:kern w:val="0"/>
          <w:sz w:val="24"/>
        </w:rPr>
        <w:t>P=U</w:t>
      </w:r>
      <w:r w:rsidR="00941C7D" w:rsidRPr="00A844D1">
        <w:rPr>
          <w:rFonts w:ascii="微软雅黑" w:eastAsia="微软雅黑" w:hAnsi="微软雅黑" w:cs="Arial"/>
          <w:color w:val="4D4D4D"/>
          <w:kern w:val="0"/>
          <w:sz w:val="24"/>
          <w:vertAlign w:val="superscript"/>
        </w:rPr>
        <w:t>2</w:t>
      </w:r>
      <w:r w:rsidR="00941C7D" w:rsidRPr="00A844D1">
        <w:rPr>
          <w:rFonts w:ascii="微软雅黑" w:eastAsia="微软雅黑" w:hAnsi="微软雅黑" w:cs="Arial" w:hint="eastAsia"/>
          <w:color w:val="4D4D4D"/>
          <w:kern w:val="0"/>
          <w:sz w:val="24"/>
        </w:rPr>
        <w:t>/R</w:t>
      </w:r>
      <w:r w:rsidR="00941C7D" w:rsidRPr="00A844D1">
        <w:rPr>
          <w:rFonts w:ascii="微软雅黑" w:eastAsia="微软雅黑" w:hAnsi="微软雅黑" w:cs="Arial"/>
          <w:color w:val="4D4D4D"/>
          <w:kern w:val="0"/>
          <w:sz w:val="24"/>
        </w:rPr>
        <w:t>=6.4W</w:t>
      </w:r>
      <w:r w:rsidRPr="006E4C94">
        <w:rPr>
          <w:rFonts w:ascii="微软雅黑" w:eastAsia="微软雅黑" w:hAnsi="微软雅黑" w:cs="Arial"/>
          <w:color w:val="4D4D4D"/>
          <w:kern w:val="0"/>
          <w:sz w:val="24"/>
        </w:rPr>
        <w:t>，故B错误；</w:t>
      </w:r>
    </w:p>
    <w:p w:rsidR="006E4C94" w:rsidRPr="006E4C94" w:rsidRDefault="006E4C94" w:rsidP="008F5B2A">
      <w:pPr>
        <w:widowControl/>
        <w:spacing w:line="360" w:lineRule="auto"/>
        <w:ind w:firstLineChars="200" w:firstLine="480"/>
        <w:jc w:val="left"/>
        <w:rPr>
          <w:rFonts w:ascii="微软雅黑" w:eastAsia="微软雅黑" w:hAnsi="微软雅黑" w:cs="Arial"/>
          <w:color w:val="4D4D4D"/>
          <w:kern w:val="0"/>
          <w:sz w:val="24"/>
        </w:rPr>
      </w:pPr>
      <w:r w:rsidRPr="006E4C94">
        <w:rPr>
          <w:rFonts w:ascii="微软雅黑" w:eastAsia="微软雅黑" w:hAnsi="微软雅黑" w:cs="Arial"/>
          <w:color w:val="4D4D4D"/>
          <w:kern w:val="0"/>
          <w:sz w:val="24"/>
        </w:rPr>
        <w:t>C．把这样两个定值电阻并联起来，电路中的总电阻为</w:t>
      </w:r>
      <w:r w:rsidR="00941C7D" w:rsidRPr="00A844D1">
        <w:rPr>
          <w:rFonts w:ascii="微软雅黑" w:eastAsia="微软雅黑" w:hAnsi="微软雅黑" w:cs="Arial" w:hint="eastAsia"/>
          <w:color w:val="4D4D4D"/>
          <w:kern w:val="0"/>
          <w:sz w:val="24"/>
        </w:rPr>
        <w:t>5Ω</w:t>
      </w:r>
      <w:r w:rsidRPr="006E4C94">
        <w:rPr>
          <w:rFonts w:ascii="微软雅黑" w:eastAsia="微软雅黑" w:hAnsi="微软雅黑" w:cs="Arial"/>
          <w:color w:val="4D4D4D"/>
          <w:kern w:val="0"/>
          <w:sz w:val="24"/>
        </w:rPr>
        <w:t>，接在</w:t>
      </w:r>
      <w:r w:rsidR="00941C7D" w:rsidRPr="00A844D1">
        <w:rPr>
          <w:rFonts w:ascii="微软雅黑" w:eastAsia="微软雅黑" w:hAnsi="微软雅黑" w:cs="Arial" w:hint="eastAsia"/>
          <w:color w:val="4D4D4D"/>
          <w:kern w:val="0"/>
          <w:sz w:val="24"/>
        </w:rPr>
        <w:t>12</w:t>
      </w:r>
      <w:r w:rsidR="00941C7D" w:rsidRPr="00A844D1">
        <w:rPr>
          <w:rFonts w:ascii="微软雅黑" w:eastAsia="微软雅黑" w:hAnsi="微软雅黑" w:cs="Arial"/>
          <w:color w:val="4D4D4D"/>
          <w:kern w:val="0"/>
          <w:sz w:val="24"/>
        </w:rPr>
        <w:t>V</w:t>
      </w:r>
      <w:r w:rsidRPr="006E4C94">
        <w:rPr>
          <w:rFonts w:ascii="微软雅黑" w:eastAsia="微软雅黑" w:hAnsi="微软雅黑" w:cs="Arial"/>
          <w:color w:val="4D4D4D"/>
          <w:kern w:val="0"/>
          <w:sz w:val="24"/>
        </w:rPr>
        <w:t>的电源两端，两个电阻的实际功率之和为</w:t>
      </w:r>
      <w:r w:rsidR="00941C7D" w:rsidRPr="00A844D1">
        <w:rPr>
          <w:rFonts w:ascii="微软雅黑" w:eastAsia="微软雅黑" w:hAnsi="微软雅黑" w:cs="Arial" w:hint="eastAsia"/>
          <w:color w:val="4D4D4D"/>
          <w:kern w:val="0"/>
          <w:sz w:val="24"/>
        </w:rPr>
        <w:t>P=U</w:t>
      </w:r>
      <w:r w:rsidR="00941C7D" w:rsidRPr="00A844D1">
        <w:rPr>
          <w:rFonts w:ascii="微软雅黑" w:eastAsia="微软雅黑" w:hAnsi="微软雅黑" w:cs="Arial"/>
          <w:color w:val="4D4D4D"/>
          <w:kern w:val="0"/>
          <w:sz w:val="24"/>
          <w:vertAlign w:val="superscript"/>
        </w:rPr>
        <w:t>2</w:t>
      </w:r>
      <w:r w:rsidR="00941C7D" w:rsidRPr="00A844D1">
        <w:rPr>
          <w:rFonts w:ascii="微软雅黑" w:eastAsia="微软雅黑" w:hAnsi="微软雅黑" w:cs="Arial" w:hint="eastAsia"/>
          <w:color w:val="4D4D4D"/>
          <w:kern w:val="0"/>
          <w:sz w:val="24"/>
        </w:rPr>
        <w:t>/R</w:t>
      </w:r>
      <w:r w:rsidR="00941C7D" w:rsidRPr="00A844D1">
        <w:rPr>
          <w:rFonts w:ascii="微软雅黑" w:eastAsia="微软雅黑" w:hAnsi="微软雅黑" w:cs="Arial"/>
          <w:color w:val="4D4D4D"/>
          <w:kern w:val="0"/>
          <w:sz w:val="24"/>
        </w:rPr>
        <w:t>=28.8W</w:t>
      </w:r>
      <w:r w:rsidRPr="006E4C94">
        <w:rPr>
          <w:rFonts w:ascii="微软雅黑" w:eastAsia="微软雅黑" w:hAnsi="微软雅黑" w:cs="Arial"/>
          <w:color w:val="4D4D4D"/>
          <w:kern w:val="0"/>
          <w:sz w:val="24"/>
        </w:rPr>
        <w:t>，故C错误；</w:t>
      </w:r>
    </w:p>
    <w:p w:rsidR="006E4C94" w:rsidRPr="006E4C94" w:rsidRDefault="006E4C94" w:rsidP="008F5B2A">
      <w:pPr>
        <w:widowControl/>
        <w:spacing w:line="360" w:lineRule="auto"/>
        <w:ind w:firstLineChars="200" w:firstLine="480"/>
        <w:jc w:val="left"/>
        <w:rPr>
          <w:rFonts w:ascii="微软雅黑" w:eastAsia="微软雅黑" w:hAnsi="微软雅黑" w:cs="Arial"/>
          <w:color w:val="4D4D4D"/>
          <w:kern w:val="0"/>
          <w:sz w:val="24"/>
        </w:rPr>
      </w:pPr>
      <w:r w:rsidRPr="006E4C94">
        <w:rPr>
          <w:rFonts w:ascii="微软雅黑" w:eastAsia="微软雅黑" w:hAnsi="微软雅黑" w:cs="Arial"/>
          <w:color w:val="4D4D4D"/>
          <w:kern w:val="0"/>
          <w:sz w:val="24"/>
        </w:rPr>
        <w:lastRenderedPageBreak/>
        <w:t>D．把这样两个定值电阻串联起来，电路中的总电阻为</w:t>
      </w:r>
      <w:r w:rsidR="00941C7D" w:rsidRPr="00A844D1">
        <w:rPr>
          <w:rFonts w:ascii="微软雅黑" w:eastAsia="微软雅黑" w:hAnsi="微软雅黑" w:cs="Arial" w:hint="eastAsia"/>
          <w:color w:val="4D4D4D"/>
          <w:kern w:val="0"/>
          <w:sz w:val="24"/>
        </w:rPr>
        <w:t>20Ω</w:t>
      </w:r>
      <w:r w:rsidRPr="006E4C94">
        <w:rPr>
          <w:rFonts w:ascii="微软雅黑" w:eastAsia="微软雅黑" w:hAnsi="微软雅黑" w:cs="Arial"/>
          <w:color w:val="4D4D4D"/>
          <w:kern w:val="0"/>
          <w:sz w:val="24"/>
        </w:rPr>
        <w:t>，接在</w:t>
      </w:r>
      <w:r w:rsidR="00941C7D" w:rsidRPr="00A844D1">
        <w:rPr>
          <w:rFonts w:ascii="微软雅黑" w:eastAsia="微软雅黑" w:hAnsi="微软雅黑" w:cs="Arial" w:hint="eastAsia"/>
          <w:color w:val="4D4D4D"/>
          <w:kern w:val="0"/>
          <w:sz w:val="24"/>
        </w:rPr>
        <w:t>12</w:t>
      </w:r>
      <w:r w:rsidR="00941C7D" w:rsidRPr="00A844D1">
        <w:rPr>
          <w:rFonts w:ascii="微软雅黑" w:eastAsia="微软雅黑" w:hAnsi="微软雅黑" w:cs="Arial"/>
          <w:color w:val="4D4D4D"/>
          <w:kern w:val="0"/>
          <w:sz w:val="24"/>
        </w:rPr>
        <w:t>V</w:t>
      </w:r>
      <w:r w:rsidRPr="006E4C94">
        <w:rPr>
          <w:rFonts w:ascii="微软雅黑" w:eastAsia="微软雅黑" w:hAnsi="微软雅黑" w:cs="Arial"/>
          <w:color w:val="4D4D4D"/>
          <w:kern w:val="0"/>
          <w:sz w:val="24"/>
        </w:rPr>
        <w:t>的电源两端，电路中的总电流为</w:t>
      </w:r>
      <w:r w:rsidR="00941C7D" w:rsidRPr="00A844D1">
        <w:rPr>
          <w:rFonts w:ascii="微软雅黑" w:eastAsia="微软雅黑" w:hAnsi="微软雅黑" w:cs="Arial" w:hint="eastAsia"/>
          <w:color w:val="4D4D4D"/>
          <w:kern w:val="0"/>
          <w:sz w:val="24"/>
        </w:rPr>
        <w:t>0.6</w:t>
      </w:r>
      <w:r w:rsidR="00941C7D" w:rsidRPr="00A844D1">
        <w:rPr>
          <w:rFonts w:ascii="微软雅黑" w:eastAsia="微软雅黑" w:hAnsi="微软雅黑" w:cs="Arial"/>
          <w:color w:val="4D4D4D"/>
          <w:kern w:val="0"/>
          <w:sz w:val="24"/>
        </w:rPr>
        <w:t>A</w:t>
      </w:r>
      <w:r w:rsidRPr="006E4C94">
        <w:rPr>
          <w:rFonts w:ascii="微软雅黑" w:eastAsia="微软雅黑" w:hAnsi="微软雅黑" w:cs="Arial"/>
          <w:color w:val="4D4D4D"/>
          <w:kern w:val="0"/>
          <w:sz w:val="24"/>
        </w:rPr>
        <w:t>，两个电阻的实际功率之和为</w:t>
      </w:r>
      <w:r w:rsidR="00941C7D" w:rsidRPr="00A844D1">
        <w:rPr>
          <w:rFonts w:ascii="微软雅黑" w:eastAsia="微软雅黑" w:hAnsi="微软雅黑" w:cs="Arial" w:hint="eastAsia"/>
          <w:color w:val="4D4D4D"/>
          <w:kern w:val="0"/>
          <w:sz w:val="24"/>
        </w:rPr>
        <w:t>P=I</w:t>
      </w:r>
      <w:r w:rsidR="00941C7D" w:rsidRPr="00A844D1">
        <w:rPr>
          <w:rFonts w:ascii="微软雅黑" w:eastAsia="微软雅黑" w:hAnsi="微软雅黑" w:cs="Arial"/>
          <w:color w:val="4D4D4D"/>
          <w:kern w:val="0"/>
          <w:sz w:val="24"/>
          <w:vertAlign w:val="superscript"/>
        </w:rPr>
        <w:t>2</w:t>
      </w:r>
      <w:r w:rsidR="00941C7D" w:rsidRPr="00A844D1">
        <w:rPr>
          <w:rFonts w:ascii="微软雅黑" w:eastAsia="微软雅黑" w:hAnsi="微软雅黑" w:cs="Arial" w:hint="eastAsia"/>
          <w:color w:val="4D4D4D"/>
          <w:kern w:val="0"/>
          <w:sz w:val="24"/>
        </w:rPr>
        <w:t>R</w:t>
      </w:r>
      <w:r w:rsidRPr="006E4C94">
        <w:rPr>
          <w:rFonts w:ascii="微软雅黑" w:eastAsia="微软雅黑" w:hAnsi="微软雅黑" w:cs="Arial"/>
          <w:color w:val="4D4D4D"/>
          <w:kern w:val="0"/>
          <w:sz w:val="24"/>
        </w:rPr>
        <w:t>，故D正确．</w:t>
      </w:r>
    </w:p>
    <w:p w:rsidR="006E4C94" w:rsidRDefault="006E4C94" w:rsidP="008F5B2A">
      <w:pPr>
        <w:widowControl/>
        <w:spacing w:line="360" w:lineRule="auto"/>
        <w:ind w:firstLineChars="200" w:firstLine="480"/>
        <w:jc w:val="left"/>
        <w:rPr>
          <w:rFonts w:ascii="微软雅黑" w:eastAsia="微软雅黑" w:hAnsi="微软雅黑" w:cs="Arial"/>
          <w:color w:val="4D4D4D"/>
          <w:kern w:val="0"/>
          <w:sz w:val="24"/>
        </w:rPr>
      </w:pPr>
      <w:r w:rsidRPr="006E4C94">
        <w:rPr>
          <w:rFonts w:ascii="微软雅黑" w:eastAsia="微软雅黑" w:hAnsi="微软雅黑" w:cs="Arial"/>
          <w:color w:val="4D4D4D"/>
          <w:kern w:val="0"/>
          <w:sz w:val="24"/>
        </w:rPr>
        <w:t>故选D．</w:t>
      </w:r>
    </w:p>
    <w:p w:rsidR="00176B18" w:rsidRPr="00B05D98" w:rsidRDefault="004346B7"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B05D98">
        <w:rPr>
          <w:rFonts w:ascii="微软雅黑" w:eastAsia="微软雅黑" w:hAnsi="微软雅黑" w:hint="eastAsia"/>
          <w:b/>
        </w:rPr>
        <w:t>例</w:t>
      </w:r>
      <w:r w:rsidR="00B05D98">
        <w:rPr>
          <w:rFonts w:ascii="微软雅黑" w:eastAsia="微软雅黑" w:hAnsi="微软雅黑" w:hint="eastAsia"/>
          <w:b/>
        </w:rPr>
        <w:t>3：</w:t>
      </w:r>
    </w:p>
    <w:p w:rsidR="00176B18" w:rsidRPr="00176B18" w:rsidRDefault="00176B18" w:rsidP="008F5B2A">
      <w:pPr>
        <w:spacing w:line="360" w:lineRule="auto"/>
        <w:ind w:firstLineChars="200" w:firstLine="480"/>
        <w:rPr>
          <w:rFonts w:ascii="微软雅黑" w:eastAsia="微软雅黑" w:hAnsi="微软雅黑"/>
          <w:noProof/>
          <w:sz w:val="24"/>
        </w:rPr>
      </w:pPr>
      <w:r w:rsidRPr="00B05D98">
        <w:rPr>
          <w:rFonts w:ascii="微软雅黑" w:eastAsia="微软雅黑" w:hAnsi="微软雅黑" w:cs="宋体" w:hint="eastAsia"/>
          <w:b/>
          <w:sz w:val="24"/>
        </w:rPr>
        <w:t>答案</w:t>
      </w:r>
      <w:r w:rsidRPr="00B05D98">
        <w:rPr>
          <w:rFonts w:ascii="微软雅黑" w:eastAsia="微软雅黑" w:hAnsi="微软雅黑" w:cs="宋体"/>
          <w:b/>
          <w:sz w:val="24"/>
        </w:rPr>
        <w:t>：</w:t>
      </w:r>
      <w:r w:rsidRPr="00176B18">
        <w:rPr>
          <w:rFonts w:ascii="微软雅黑" w:eastAsia="微软雅黑" w:hAnsi="微软雅黑" w:cs="Arial"/>
          <w:color w:val="4D4D4D"/>
          <w:kern w:val="0"/>
          <w:sz w:val="24"/>
        </w:rPr>
        <w:t>D</w:t>
      </w:r>
    </w:p>
    <w:p w:rsidR="00176B18" w:rsidRPr="00176B18" w:rsidRDefault="00176B18" w:rsidP="008F5B2A">
      <w:pPr>
        <w:widowControl/>
        <w:spacing w:after="270" w:line="360" w:lineRule="auto"/>
        <w:ind w:firstLineChars="200" w:firstLine="480"/>
        <w:jc w:val="left"/>
        <w:rPr>
          <w:rFonts w:ascii="微软雅黑" w:eastAsia="微软雅黑" w:hAnsi="微软雅黑" w:cs="Arial"/>
          <w:color w:val="4D4D4D"/>
          <w:kern w:val="0"/>
          <w:sz w:val="24"/>
        </w:rPr>
      </w:pPr>
      <w:r w:rsidRPr="00B05D98">
        <w:rPr>
          <w:rFonts w:ascii="微软雅黑" w:eastAsia="微软雅黑" w:hAnsi="微软雅黑" w:cs="宋体" w:hint="eastAsia"/>
          <w:b/>
          <w:sz w:val="24"/>
        </w:rPr>
        <w:t>解析</w:t>
      </w:r>
      <w:r w:rsidRPr="00B05D98">
        <w:rPr>
          <w:rFonts w:ascii="微软雅黑" w:eastAsia="微软雅黑" w:hAnsi="微软雅黑" w:cs="宋体"/>
          <w:b/>
          <w:sz w:val="24"/>
        </w:rPr>
        <w:t>：</w:t>
      </w:r>
      <w:r w:rsidRPr="00176B18">
        <w:rPr>
          <w:rFonts w:ascii="微软雅黑" w:eastAsia="微软雅黑" w:hAnsi="微软雅黑" w:cs="Arial"/>
          <w:color w:val="4D4D4D"/>
          <w:kern w:val="0"/>
          <w:sz w:val="24"/>
        </w:rPr>
        <w:t>变阻器的滑片</w:t>
      </w:r>
      <w:r w:rsidRPr="00A844D1">
        <w:rPr>
          <w:rFonts w:ascii="微软雅黑" w:eastAsia="微软雅黑" w:hAnsi="微软雅黑" w:cs="Arial" w:hint="eastAsia"/>
          <w:color w:val="4D4D4D"/>
          <w:kern w:val="0"/>
          <w:sz w:val="24"/>
        </w:rPr>
        <w:t>P</w:t>
      </w:r>
      <w:r w:rsidRPr="00176B18">
        <w:rPr>
          <w:rFonts w:ascii="微软雅黑" w:eastAsia="微软雅黑" w:hAnsi="微软雅黑" w:cs="Arial"/>
          <w:color w:val="4D4D4D"/>
          <w:kern w:val="0"/>
          <w:sz w:val="24"/>
        </w:rPr>
        <w:t>向右滑动时，接入电路的阻值变大，电压表</w:t>
      </w:r>
      <w:r w:rsidRPr="00A844D1">
        <w:rPr>
          <w:rFonts w:ascii="微软雅黑" w:eastAsia="微软雅黑" w:hAnsi="微软雅黑" w:cs="Arial" w:hint="eastAsia"/>
          <w:color w:val="4D4D4D"/>
          <w:kern w:val="0"/>
          <w:sz w:val="24"/>
        </w:rPr>
        <w:t>V</w:t>
      </w:r>
      <w:r w:rsidRPr="00A844D1">
        <w:rPr>
          <w:rFonts w:ascii="微软雅黑" w:eastAsia="微软雅黑" w:hAnsi="微软雅黑" w:cs="Arial"/>
          <w:color w:val="4D4D4D"/>
          <w:kern w:val="0"/>
          <w:sz w:val="24"/>
          <w:vertAlign w:val="subscript"/>
        </w:rPr>
        <w:t>1</w:t>
      </w:r>
      <w:r w:rsidRPr="00176B18">
        <w:rPr>
          <w:rFonts w:ascii="微软雅黑" w:eastAsia="微软雅黑" w:hAnsi="微软雅黑" w:cs="Arial"/>
          <w:color w:val="4D4D4D"/>
          <w:kern w:val="0"/>
          <w:sz w:val="24"/>
        </w:rPr>
        <w:t>测的是电源电压，所以</w:t>
      </w:r>
      <w:r w:rsidRPr="00A844D1">
        <w:rPr>
          <w:rFonts w:ascii="微软雅黑" w:eastAsia="微软雅黑" w:hAnsi="微软雅黑" w:cs="Arial" w:hint="eastAsia"/>
          <w:color w:val="4D4D4D"/>
          <w:kern w:val="0"/>
          <w:sz w:val="24"/>
        </w:rPr>
        <w:t>V</w:t>
      </w:r>
      <w:r w:rsidRPr="00A844D1">
        <w:rPr>
          <w:rFonts w:ascii="微软雅黑" w:eastAsia="微软雅黑" w:hAnsi="微软雅黑" w:cs="Arial"/>
          <w:color w:val="4D4D4D"/>
          <w:kern w:val="0"/>
          <w:sz w:val="24"/>
          <w:vertAlign w:val="subscript"/>
        </w:rPr>
        <w:t>1</w:t>
      </w:r>
      <w:r w:rsidRPr="00176B18">
        <w:rPr>
          <w:rFonts w:ascii="微软雅黑" w:eastAsia="微软雅黑" w:hAnsi="微软雅黑" w:cs="Arial"/>
          <w:color w:val="4D4D4D"/>
          <w:kern w:val="0"/>
          <w:sz w:val="24"/>
        </w:rPr>
        <w:t>示数不变；电压表</w:t>
      </w:r>
      <w:r w:rsidRPr="00A844D1">
        <w:rPr>
          <w:rFonts w:ascii="微软雅黑" w:eastAsia="微软雅黑" w:hAnsi="微软雅黑" w:cs="Arial" w:hint="eastAsia"/>
          <w:color w:val="4D4D4D"/>
          <w:kern w:val="0"/>
          <w:sz w:val="24"/>
        </w:rPr>
        <w:t>V</w:t>
      </w:r>
      <w:r w:rsidRPr="00A844D1">
        <w:rPr>
          <w:rFonts w:ascii="微软雅黑" w:eastAsia="微软雅黑" w:hAnsi="微软雅黑" w:cs="Arial"/>
          <w:color w:val="4D4D4D"/>
          <w:kern w:val="0"/>
          <w:sz w:val="24"/>
          <w:vertAlign w:val="subscript"/>
        </w:rPr>
        <w:t>2</w:t>
      </w:r>
      <w:r w:rsidRPr="00176B18">
        <w:rPr>
          <w:rFonts w:ascii="微软雅黑" w:eastAsia="微软雅黑" w:hAnsi="微软雅黑" w:cs="Arial"/>
          <w:color w:val="4D4D4D"/>
          <w:kern w:val="0"/>
          <w:sz w:val="24"/>
        </w:rPr>
        <w:t>测量的是变阻器接入电路部分电阻的电压，阻值变大，所以</w:t>
      </w:r>
      <w:r w:rsidRPr="00A844D1">
        <w:rPr>
          <w:rFonts w:ascii="微软雅黑" w:eastAsia="微软雅黑" w:hAnsi="微软雅黑" w:cs="Arial" w:hint="eastAsia"/>
          <w:color w:val="4D4D4D"/>
          <w:kern w:val="0"/>
          <w:sz w:val="24"/>
        </w:rPr>
        <w:t>V</w:t>
      </w:r>
      <w:r w:rsidRPr="00A844D1">
        <w:rPr>
          <w:rFonts w:ascii="微软雅黑" w:eastAsia="微软雅黑" w:hAnsi="微软雅黑" w:cs="Arial"/>
          <w:color w:val="4D4D4D"/>
          <w:kern w:val="0"/>
          <w:sz w:val="24"/>
          <w:vertAlign w:val="subscript"/>
        </w:rPr>
        <w:t>2</w:t>
      </w:r>
      <w:r w:rsidRPr="00176B18">
        <w:rPr>
          <w:rFonts w:ascii="微软雅黑" w:eastAsia="微软雅黑" w:hAnsi="微软雅黑" w:cs="Arial"/>
          <w:color w:val="4D4D4D"/>
          <w:kern w:val="0"/>
          <w:sz w:val="24"/>
        </w:rPr>
        <w:t>示数也变大，变阻器和灯泡串联，变阻器阻值增大，电路电流变小，所以电流表示数变小，灯泡变暗，所以电压表</w:t>
      </w:r>
      <w:r w:rsidRPr="00A844D1">
        <w:rPr>
          <w:rFonts w:ascii="微软雅黑" w:eastAsia="微软雅黑" w:hAnsi="微软雅黑" w:cs="Arial" w:hint="eastAsia"/>
          <w:color w:val="4D4D4D"/>
          <w:kern w:val="0"/>
          <w:sz w:val="24"/>
        </w:rPr>
        <w:t>V</w:t>
      </w:r>
      <w:r w:rsidRPr="00A844D1">
        <w:rPr>
          <w:rFonts w:ascii="微软雅黑" w:eastAsia="微软雅黑" w:hAnsi="微软雅黑" w:cs="Arial"/>
          <w:color w:val="4D4D4D"/>
          <w:kern w:val="0"/>
          <w:sz w:val="24"/>
          <w:vertAlign w:val="subscript"/>
        </w:rPr>
        <w:t>1</w:t>
      </w:r>
      <w:r w:rsidRPr="00176B18">
        <w:rPr>
          <w:rFonts w:ascii="微软雅黑" w:eastAsia="微软雅黑" w:hAnsi="微软雅黑" w:cs="Arial"/>
          <w:color w:val="4D4D4D"/>
          <w:kern w:val="0"/>
          <w:sz w:val="24"/>
        </w:rPr>
        <w:t>与电流表</w:t>
      </w:r>
      <w:r w:rsidRPr="00A844D1">
        <w:rPr>
          <w:rFonts w:ascii="微软雅黑" w:eastAsia="微软雅黑" w:hAnsi="微软雅黑" w:cs="Arial" w:hint="eastAsia"/>
          <w:color w:val="4D4D4D"/>
          <w:kern w:val="0"/>
          <w:sz w:val="24"/>
        </w:rPr>
        <w:t>A</w:t>
      </w:r>
      <w:r w:rsidRPr="00176B18">
        <w:rPr>
          <w:rFonts w:ascii="微软雅黑" w:eastAsia="微软雅黑" w:hAnsi="微软雅黑" w:cs="Arial"/>
          <w:color w:val="4D4D4D"/>
          <w:kern w:val="0"/>
          <w:sz w:val="24"/>
        </w:rPr>
        <w:t>示数比值变大，灯</w:t>
      </w:r>
      <w:r w:rsidRPr="00A844D1">
        <w:rPr>
          <w:rFonts w:ascii="微软雅黑" w:eastAsia="微软雅黑" w:hAnsi="微软雅黑" w:cs="Arial" w:hint="eastAsia"/>
          <w:color w:val="4D4D4D"/>
          <w:kern w:val="0"/>
          <w:sz w:val="24"/>
        </w:rPr>
        <w:t>L</w:t>
      </w:r>
      <w:r w:rsidRPr="00176B18">
        <w:rPr>
          <w:rFonts w:ascii="微软雅黑" w:eastAsia="微软雅黑" w:hAnsi="微软雅黑" w:cs="Arial"/>
          <w:color w:val="4D4D4D"/>
          <w:kern w:val="0"/>
          <w:sz w:val="24"/>
        </w:rPr>
        <w:t>的亮度变暗，所以ABC错误，D正确．</w:t>
      </w:r>
    </w:p>
    <w:p w:rsidR="00176B18" w:rsidRDefault="00176B18" w:rsidP="008F5B2A">
      <w:pPr>
        <w:widowControl/>
        <w:spacing w:line="360" w:lineRule="auto"/>
        <w:ind w:firstLineChars="200" w:firstLine="480"/>
        <w:jc w:val="left"/>
        <w:rPr>
          <w:rFonts w:ascii="微软雅黑" w:eastAsia="微软雅黑" w:hAnsi="微软雅黑" w:cs="Arial"/>
          <w:color w:val="4D4D4D"/>
          <w:kern w:val="0"/>
          <w:sz w:val="24"/>
        </w:rPr>
      </w:pPr>
      <w:r w:rsidRPr="00176B18">
        <w:rPr>
          <w:rFonts w:ascii="微软雅黑" w:eastAsia="微软雅黑" w:hAnsi="微软雅黑" w:cs="Arial"/>
          <w:color w:val="4D4D4D"/>
          <w:kern w:val="0"/>
          <w:sz w:val="24"/>
        </w:rPr>
        <w:t>故选D．</w:t>
      </w:r>
    </w:p>
    <w:p w:rsidR="009C60D3" w:rsidRPr="00B05D98" w:rsidRDefault="009C60D3"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B05D98">
        <w:rPr>
          <w:rFonts w:ascii="微软雅黑" w:eastAsia="微软雅黑" w:hAnsi="微软雅黑" w:hint="eastAsia"/>
          <w:b/>
        </w:rPr>
        <w:t>例4</w:t>
      </w:r>
      <w:r w:rsidRPr="00B05D98">
        <w:rPr>
          <w:rFonts w:ascii="微软雅黑" w:eastAsia="微软雅黑" w:hAnsi="微软雅黑"/>
          <w:b/>
        </w:rPr>
        <w:t>.</w:t>
      </w:r>
    </w:p>
    <w:p w:rsidR="00462E13" w:rsidRPr="00B05D98" w:rsidRDefault="00462E13"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B05D98">
        <w:rPr>
          <w:rFonts w:ascii="微软雅黑" w:eastAsia="微软雅黑" w:hAnsi="微软雅黑" w:hint="eastAsia"/>
          <w:b/>
        </w:rPr>
        <w:t>答案</w:t>
      </w:r>
      <w:r w:rsidRPr="00B05D98">
        <w:rPr>
          <w:rFonts w:ascii="微软雅黑" w:eastAsia="微软雅黑" w:hAnsi="微软雅黑"/>
          <w:b/>
        </w:rPr>
        <w:t>：</w:t>
      </w:r>
    </w:p>
    <w:p w:rsidR="00226CA1" w:rsidRDefault="00462E13" w:rsidP="008F5B2A">
      <w:pPr>
        <w:widowControl/>
        <w:spacing w:after="270" w:line="360" w:lineRule="auto"/>
        <w:ind w:firstLineChars="200" w:firstLine="480"/>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（1）在相同时间内，两种液体吸收的热量相同</w:t>
      </w:r>
    </w:p>
    <w:p w:rsidR="00462E13" w:rsidRPr="00462E13" w:rsidRDefault="00462E13" w:rsidP="008F5B2A">
      <w:pPr>
        <w:widowControl/>
        <w:spacing w:after="270" w:line="360" w:lineRule="auto"/>
        <w:ind w:firstLineChars="200" w:firstLine="480"/>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（2）甲</w:t>
      </w:r>
    </w:p>
    <w:p w:rsidR="00462E13" w:rsidRPr="00A844D1" w:rsidRDefault="00462E13" w:rsidP="008F5B2A">
      <w:pPr>
        <w:widowControl/>
        <w:spacing w:line="360" w:lineRule="auto"/>
        <w:ind w:firstLineChars="200" w:firstLine="480"/>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（3）乙</w:t>
      </w:r>
    </w:p>
    <w:p w:rsidR="00462E13" w:rsidRPr="00462E13" w:rsidRDefault="00462E13"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B05D98">
        <w:rPr>
          <w:rFonts w:ascii="微软雅黑" w:eastAsia="微软雅黑" w:hAnsi="微软雅黑" w:hint="eastAsia"/>
          <w:b/>
        </w:rPr>
        <w:t>解析</w:t>
      </w:r>
      <w:r w:rsidRPr="00B05D98">
        <w:rPr>
          <w:rFonts w:ascii="微软雅黑" w:eastAsia="微软雅黑" w:hAnsi="微软雅黑"/>
          <w:b/>
        </w:rPr>
        <w:t>：</w:t>
      </w:r>
    </w:p>
    <w:p w:rsidR="00462E13" w:rsidRPr="00462E13" w:rsidRDefault="00462E13" w:rsidP="008F5B2A">
      <w:pPr>
        <w:widowControl/>
        <w:spacing w:after="270" w:line="360" w:lineRule="auto"/>
        <w:ind w:firstLineChars="200" w:firstLine="480"/>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（1）在本实验中为了控制变量要使用同一个红外加热器使加热的效率相同．</w:t>
      </w:r>
    </w:p>
    <w:p w:rsidR="00462E13" w:rsidRPr="00462E13" w:rsidRDefault="00462E13" w:rsidP="008F5B2A">
      <w:pPr>
        <w:widowControl/>
        <w:spacing w:line="360" w:lineRule="auto"/>
        <w:ind w:firstLineChars="200" w:firstLine="480"/>
        <w:jc w:val="left"/>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故答案为：在相同时间内，两种液体吸收的热量相同．</w:t>
      </w:r>
    </w:p>
    <w:p w:rsidR="00462E13" w:rsidRPr="00462E13" w:rsidRDefault="00462E13" w:rsidP="008F5B2A">
      <w:pPr>
        <w:widowControl/>
        <w:spacing w:line="360" w:lineRule="auto"/>
        <w:ind w:firstLineChars="200" w:firstLine="480"/>
        <w:jc w:val="left"/>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lastRenderedPageBreak/>
        <w:t>（2）由图可知，在相同的加热时间时，甲升高的温度更高．</w:t>
      </w:r>
    </w:p>
    <w:p w:rsidR="00462E13" w:rsidRPr="00462E13" w:rsidRDefault="00462E13" w:rsidP="008F5B2A">
      <w:pPr>
        <w:widowControl/>
        <w:spacing w:line="360" w:lineRule="auto"/>
        <w:ind w:firstLineChars="200" w:firstLine="480"/>
        <w:jc w:val="left"/>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故答案为：甲．</w:t>
      </w:r>
    </w:p>
    <w:p w:rsidR="00462E13" w:rsidRPr="00462E13" w:rsidRDefault="00462E13" w:rsidP="008F5B2A">
      <w:pPr>
        <w:widowControl/>
        <w:spacing w:line="360" w:lineRule="auto"/>
        <w:ind w:firstLineChars="200" w:firstLine="480"/>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（3）由</w:t>
      </w:r>
      <w:r w:rsidRPr="00A844D1">
        <w:rPr>
          <w:rFonts w:ascii="微软雅黑" w:eastAsia="微软雅黑" w:hAnsi="微软雅黑" w:cs="Arial" w:hint="eastAsia"/>
          <w:color w:val="4D4D4D"/>
          <w:kern w:val="0"/>
          <w:sz w:val="24"/>
        </w:rPr>
        <w:t>Q</w:t>
      </w:r>
      <w:r w:rsidRPr="00A844D1">
        <w:rPr>
          <w:rFonts w:ascii="微软雅黑" w:eastAsia="微软雅黑" w:hAnsi="微软雅黑" w:cs="Arial"/>
          <w:color w:val="4D4D4D"/>
          <w:kern w:val="0"/>
          <w:sz w:val="24"/>
        </w:rPr>
        <w:t>=cm</w:t>
      </w:r>
      <w:r w:rsidRPr="00A844D1">
        <w:rPr>
          <w:rFonts w:ascii="微软雅黑" w:eastAsia="微软雅黑" w:hAnsi="微软雅黑" w:cs="Arial" w:hint="eastAsia"/>
          <w:color w:val="4D4D4D"/>
          <w:kern w:val="0"/>
          <w:sz w:val="24"/>
          <w:lang w:eastAsia="ja-JP"/>
        </w:rPr>
        <w:t>△</w:t>
      </w:r>
      <w:r w:rsidRPr="00A844D1">
        <w:rPr>
          <w:rFonts w:ascii="微软雅黑" w:eastAsia="微软雅黑" w:hAnsi="微软雅黑" w:cs="Arial"/>
          <w:color w:val="4D4D4D"/>
          <w:kern w:val="0"/>
          <w:sz w:val="24"/>
          <w:lang w:eastAsia="ja-JP"/>
        </w:rPr>
        <w:t>t</w:t>
      </w:r>
      <w:r w:rsidRPr="00462E13">
        <w:rPr>
          <w:rFonts w:ascii="微软雅黑" w:eastAsia="微软雅黑" w:hAnsi="微软雅黑" w:cs="Arial"/>
          <w:color w:val="4D4D4D"/>
          <w:kern w:val="0"/>
          <w:sz w:val="24"/>
        </w:rPr>
        <w:t>可知，在吸收热量相同时，甲升高温度高则乙的比热容大．</w:t>
      </w:r>
    </w:p>
    <w:p w:rsidR="00462E13" w:rsidRDefault="00462E13" w:rsidP="008F5B2A">
      <w:pPr>
        <w:widowControl/>
        <w:spacing w:line="360" w:lineRule="auto"/>
        <w:ind w:firstLineChars="200" w:firstLine="480"/>
        <w:jc w:val="left"/>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故答案为：乙．</w:t>
      </w:r>
    </w:p>
    <w:p w:rsidR="00462E13" w:rsidRPr="00B05D98" w:rsidRDefault="00462E13"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B05D98">
        <w:rPr>
          <w:rFonts w:ascii="微软雅黑" w:eastAsia="微软雅黑" w:hAnsi="微软雅黑" w:hint="eastAsia"/>
          <w:b/>
        </w:rPr>
        <w:t>例5</w:t>
      </w:r>
      <w:r w:rsidR="00B05D98">
        <w:rPr>
          <w:rFonts w:ascii="微软雅黑" w:eastAsia="微软雅黑" w:hAnsi="微软雅黑" w:hint="eastAsia"/>
          <w:b/>
        </w:rPr>
        <w:t>：</w:t>
      </w:r>
    </w:p>
    <w:p w:rsidR="00462E13" w:rsidRPr="00A844D1" w:rsidRDefault="00462E13" w:rsidP="008F5B2A">
      <w:pPr>
        <w:spacing w:line="360" w:lineRule="auto"/>
        <w:ind w:firstLineChars="200" w:firstLine="480"/>
        <w:rPr>
          <w:rFonts w:ascii="微软雅黑" w:eastAsia="微软雅黑" w:hAnsi="微软雅黑" w:cs="Arial"/>
          <w:color w:val="4D4D4D"/>
          <w:kern w:val="0"/>
          <w:sz w:val="24"/>
        </w:rPr>
      </w:pPr>
      <w:r w:rsidRPr="00B05D98">
        <w:rPr>
          <w:rFonts w:ascii="微软雅黑" w:eastAsia="微软雅黑" w:hAnsi="微软雅黑" w:cs="宋体" w:hint="eastAsia"/>
          <w:b/>
          <w:sz w:val="24"/>
        </w:rPr>
        <w:t>答案</w:t>
      </w:r>
      <w:r w:rsidRPr="00B05D98">
        <w:rPr>
          <w:rFonts w:ascii="微软雅黑" w:eastAsia="微软雅黑" w:hAnsi="微软雅黑" w:cs="宋体"/>
          <w:b/>
          <w:sz w:val="24"/>
        </w:rPr>
        <w:t>：</w:t>
      </w:r>
      <w:r w:rsidRPr="00462E13">
        <w:rPr>
          <w:rFonts w:ascii="微软雅黑" w:eastAsia="微软雅黑" w:hAnsi="微软雅黑" w:cs="Arial"/>
          <w:color w:val="4D4D4D"/>
          <w:kern w:val="0"/>
          <w:sz w:val="24"/>
        </w:rPr>
        <w:t>电路的电流与导体两端的温度差有关系</w:t>
      </w:r>
    </w:p>
    <w:p w:rsidR="00462E13" w:rsidRPr="00462E13" w:rsidRDefault="00462E13" w:rsidP="008F5B2A">
      <w:pPr>
        <w:spacing w:line="360" w:lineRule="auto"/>
        <w:ind w:firstLineChars="200" w:firstLine="480"/>
        <w:rPr>
          <w:rFonts w:ascii="微软雅黑" w:eastAsia="微软雅黑" w:hAnsi="微软雅黑" w:cs="宋体"/>
          <w:sz w:val="24"/>
        </w:rPr>
      </w:pPr>
      <w:r w:rsidRPr="00B05D98">
        <w:rPr>
          <w:rFonts w:ascii="微软雅黑" w:eastAsia="微软雅黑" w:hAnsi="微软雅黑" w:cs="宋体" w:hint="eastAsia"/>
          <w:b/>
          <w:sz w:val="24"/>
        </w:rPr>
        <w:t>解析</w:t>
      </w:r>
      <w:r w:rsidR="00061D16" w:rsidRPr="00B05D98">
        <w:rPr>
          <w:rFonts w:ascii="微软雅黑" w:eastAsia="微软雅黑" w:hAnsi="微软雅黑" w:cs="宋体" w:hint="eastAsia"/>
          <w:b/>
          <w:sz w:val="24"/>
        </w:rPr>
        <w:t>：</w:t>
      </w:r>
      <w:r w:rsidRPr="00462E13">
        <w:rPr>
          <w:rFonts w:ascii="微软雅黑" w:eastAsia="微软雅黑" w:hAnsi="微软雅黑" w:cs="Arial"/>
          <w:color w:val="4D4D4D"/>
          <w:kern w:val="0"/>
          <w:sz w:val="24"/>
        </w:rPr>
        <w:t>可知，变量是铁丝两端的温差，当增大两接点间的温差，发现灵敏电流计的指针偏转角度增大，即产生了电流变大，所以可提出问题：电路的电流与导体两端的温度差有关系．</w:t>
      </w:r>
    </w:p>
    <w:p w:rsidR="00462E13" w:rsidRDefault="00462E13" w:rsidP="008F5B2A">
      <w:pPr>
        <w:widowControl/>
        <w:spacing w:line="360" w:lineRule="auto"/>
        <w:ind w:firstLineChars="200" w:firstLine="480"/>
        <w:jc w:val="left"/>
        <w:rPr>
          <w:rFonts w:ascii="微软雅黑" w:eastAsia="微软雅黑" w:hAnsi="微软雅黑" w:cs="Arial"/>
          <w:color w:val="4D4D4D"/>
          <w:kern w:val="0"/>
          <w:sz w:val="24"/>
        </w:rPr>
      </w:pPr>
      <w:r w:rsidRPr="00462E13">
        <w:rPr>
          <w:rFonts w:ascii="微软雅黑" w:eastAsia="微软雅黑" w:hAnsi="微软雅黑" w:cs="Arial"/>
          <w:color w:val="4D4D4D"/>
          <w:kern w:val="0"/>
          <w:sz w:val="24"/>
        </w:rPr>
        <w:t>故答案为：电路的电流与导体两端的温度差有关系．</w:t>
      </w:r>
    </w:p>
    <w:p w:rsidR="00462E13" w:rsidRPr="00B05D98" w:rsidRDefault="00061D16" w:rsidP="008F5B2A">
      <w:pPr>
        <w:pStyle w:val="a7"/>
        <w:shd w:val="clear" w:color="auto" w:fill="FFFFFF"/>
        <w:spacing w:before="0" w:beforeAutospacing="0" w:after="0" w:line="360" w:lineRule="auto"/>
        <w:ind w:firstLineChars="200" w:firstLine="480"/>
        <w:rPr>
          <w:rFonts w:ascii="微软雅黑" w:eastAsia="微软雅黑" w:hAnsi="微软雅黑"/>
          <w:b/>
        </w:rPr>
      </w:pPr>
      <w:r w:rsidRPr="00B05D98">
        <w:rPr>
          <w:rFonts w:ascii="微软雅黑" w:eastAsia="微软雅黑" w:hAnsi="微软雅黑" w:hint="eastAsia"/>
          <w:b/>
        </w:rPr>
        <w:t>例6：</w:t>
      </w:r>
    </w:p>
    <w:p w:rsidR="00B05D98" w:rsidRDefault="00A844D1" w:rsidP="008F5B2A">
      <w:pPr>
        <w:widowControl/>
        <w:spacing w:after="270" w:line="360" w:lineRule="auto"/>
        <w:ind w:firstLineChars="200" w:firstLine="480"/>
        <w:rPr>
          <w:rFonts w:ascii="微软雅黑" w:eastAsia="微软雅黑" w:hAnsi="微软雅黑" w:cs="宋体"/>
          <w:b/>
          <w:sz w:val="24"/>
        </w:rPr>
      </w:pPr>
      <w:r w:rsidRPr="00B05D98">
        <w:rPr>
          <w:rFonts w:ascii="微软雅黑" w:eastAsia="微软雅黑" w:hAnsi="微软雅黑" w:cs="宋体" w:hint="eastAsia"/>
          <w:b/>
          <w:sz w:val="24"/>
        </w:rPr>
        <w:t>答案</w:t>
      </w:r>
      <w:r w:rsidRPr="00B05D98">
        <w:rPr>
          <w:rFonts w:ascii="微软雅黑" w:eastAsia="微软雅黑" w:hAnsi="微软雅黑" w:cs="宋体"/>
          <w:b/>
          <w:sz w:val="24"/>
        </w:rPr>
        <w:t>：</w:t>
      </w:r>
    </w:p>
    <w:p w:rsidR="00061D16" w:rsidRPr="00061D16" w:rsidRDefault="00061D16" w:rsidP="008F5B2A">
      <w:pPr>
        <w:widowControl/>
        <w:spacing w:after="270" w:line="360" w:lineRule="auto"/>
        <w:ind w:firstLineChars="200" w:firstLine="480"/>
        <w:rPr>
          <w:rFonts w:ascii="微软雅黑" w:eastAsia="微软雅黑" w:hAnsi="微软雅黑" w:cs="Arial"/>
          <w:color w:val="4D4D4D"/>
          <w:kern w:val="0"/>
          <w:sz w:val="24"/>
        </w:rPr>
      </w:pPr>
      <w:r w:rsidRPr="00061D16">
        <w:rPr>
          <w:rFonts w:ascii="微软雅黑" w:eastAsia="微软雅黑" w:hAnsi="微软雅黑" w:cs="Arial"/>
          <w:color w:val="4D4D4D"/>
          <w:kern w:val="0"/>
          <w:sz w:val="24"/>
        </w:rPr>
        <w:t>（1）没有控制电阻</w:t>
      </w:r>
      <w:r w:rsidRPr="00A844D1">
        <w:rPr>
          <w:rFonts w:ascii="微软雅黑" w:eastAsia="微软雅黑" w:hAnsi="微软雅黑" w:cs="Arial" w:hint="eastAsia"/>
          <w:color w:val="4D4D4D"/>
          <w:kern w:val="0"/>
          <w:sz w:val="24"/>
        </w:rPr>
        <w:t>R</w:t>
      </w:r>
      <w:r w:rsidRPr="00061D16">
        <w:rPr>
          <w:rFonts w:ascii="微软雅黑" w:eastAsia="微软雅黑" w:hAnsi="微软雅黑" w:cs="Arial"/>
          <w:color w:val="4D4D4D"/>
          <w:kern w:val="0"/>
          <w:sz w:val="24"/>
        </w:rPr>
        <w:t>两端电压</w:t>
      </w:r>
      <w:r w:rsidRPr="00A844D1">
        <w:rPr>
          <w:rFonts w:ascii="微软雅黑" w:eastAsia="微软雅黑" w:hAnsi="微软雅黑" w:cs="Arial" w:hint="eastAsia"/>
          <w:color w:val="4D4D4D"/>
          <w:kern w:val="0"/>
          <w:sz w:val="24"/>
        </w:rPr>
        <w:t>U</w:t>
      </w:r>
      <w:r w:rsidRPr="00061D16">
        <w:rPr>
          <w:rFonts w:ascii="微软雅黑" w:eastAsia="微软雅黑" w:hAnsi="微软雅黑" w:cs="Arial"/>
          <w:color w:val="4D4D4D"/>
          <w:kern w:val="0"/>
          <w:sz w:val="24"/>
        </w:rPr>
        <w:t>保持不变</w:t>
      </w:r>
    </w:p>
    <w:p w:rsidR="00061D16" w:rsidRPr="00061D16" w:rsidRDefault="00061D16" w:rsidP="008F5B2A">
      <w:pPr>
        <w:widowControl/>
        <w:spacing w:line="360" w:lineRule="auto"/>
        <w:ind w:firstLineChars="200" w:firstLine="480"/>
        <w:rPr>
          <w:rFonts w:ascii="微软雅黑" w:eastAsia="微软雅黑" w:hAnsi="微软雅黑" w:cs="Arial"/>
          <w:color w:val="4D4D4D"/>
          <w:kern w:val="0"/>
          <w:sz w:val="24"/>
        </w:rPr>
      </w:pPr>
      <w:r w:rsidRPr="00061D16">
        <w:rPr>
          <w:rFonts w:ascii="微软雅黑" w:eastAsia="微软雅黑" w:hAnsi="微软雅黑" w:cs="Arial"/>
          <w:color w:val="4D4D4D"/>
          <w:kern w:val="0"/>
          <w:sz w:val="24"/>
        </w:rPr>
        <w:t>（2）在步骤</w:t>
      </w:r>
      <w:r w:rsidRPr="00061D16">
        <w:rPr>
          <w:rFonts w:ascii="微软雅黑" w:eastAsia="微软雅黑" w:hAnsi="微软雅黑" w:cs="微软雅黑" w:hint="eastAsia"/>
          <w:color w:val="4D4D4D"/>
          <w:kern w:val="0"/>
          <w:sz w:val="24"/>
        </w:rPr>
        <w:t>③</w:t>
      </w:r>
      <w:r w:rsidRPr="00061D16">
        <w:rPr>
          <w:rFonts w:ascii="微软雅黑" w:eastAsia="微软雅黑" w:hAnsi="微软雅黑" w:cs="Arial"/>
          <w:color w:val="4D4D4D"/>
          <w:kern w:val="0"/>
          <w:sz w:val="24"/>
        </w:rPr>
        <w:t>中，断开开关，更换定值电阻</w:t>
      </w:r>
      <w:r w:rsidRPr="00A844D1">
        <w:rPr>
          <w:rFonts w:ascii="微软雅黑" w:eastAsia="微软雅黑" w:hAnsi="微软雅黑" w:cs="Arial" w:hint="eastAsia"/>
          <w:color w:val="4D4D4D"/>
          <w:kern w:val="0"/>
          <w:sz w:val="24"/>
        </w:rPr>
        <w:t>R</w:t>
      </w:r>
      <w:r w:rsidRPr="00061D16">
        <w:rPr>
          <w:rFonts w:ascii="微软雅黑" w:eastAsia="微软雅黑" w:hAnsi="微软雅黑" w:cs="Arial"/>
          <w:color w:val="4D4D4D"/>
          <w:kern w:val="0"/>
          <w:sz w:val="24"/>
        </w:rPr>
        <w:t>，闭合开关，调节滑动变阻器的滑片使电压表示数仍为</w:t>
      </w:r>
      <w:r w:rsidRPr="00A844D1">
        <w:rPr>
          <w:rFonts w:ascii="微软雅黑" w:eastAsia="微软雅黑" w:hAnsi="微软雅黑" w:cs="Arial" w:hint="eastAsia"/>
          <w:color w:val="4D4D4D"/>
          <w:kern w:val="0"/>
          <w:sz w:val="24"/>
        </w:rPr>
        <w:t>U</w:t>
      </w:r>
      <w:r w:rsidRPr="00061D16">
        <w:rPr>
          <w:rFonts w:ascii="微软雅黑" w:eastAsia="微软雅黑" w:hAnsi="微软雅黑" w:cs="Arial"/>
          <w:color w:val="4D4D4D"/>
          <w:kern w:val="0"/>
          <w:sz w:val="24"/>
        </w:rPr>
        <w:t>保持不变，读出此时电流表的示数</w:t>
      </w:r>
      <w:r w:rsidRPr="00A844D1">
        <w:rPr>
          <w:rFonts w:ascii="微软雅黑" w:eastAsia="微软雅黑" w:hAnsi="微软雅黑" w:cs="Arial" w:hint="eastAsia"/>
          <w:color w:val="4D4D4D"/>
          <w:kern w:val="0"/>
          <w:sz w:val="24"/>
        </w:rPr>
        <w:t>I</w:t>
      </w:r>
      <w:r w:rsidRPr="00061D16">
        <w:rPr>
          <w:rFonts w:ascii="微软雅黑" w:eastAsia="微软雅黑" w:hAnsi="微软雅黑" w:cs="Arial"/>
          <w:color w:val="4D4D4D"/>
          <w:kern w:val="0"/>
          <w:sz w:val="24"/>
        </w:rPr>
        <w:t>，并把</w:t>
      </w:r>
      <w:r w:rsidRPr="00A844D1">
        <w:rPr>
          <w:rFonts w:ascii="微软雅黑" w:eastAsia="微软雅黑" w:hAnsi="微软雅黑" w:cs="Arial" w:hint="eastAsia"/>
          <w:color w:val="4D4D4D"/>
          <w:kern w:val="0"/>
          <w:sz w:val="24"/>
        </w:rPr>
        <w:t>R</w:t>
      </w:r>
      <w:r w:rsidRPr="00061D16">
        <w:rPr>
          <w:rFonts w:ascii="微软雅黑" w:eastAsia="微软雅黑" w:hAnsi="微软雅黑" w:cs="Arial"/>
          <w:color w:val="4D4D4D"/>
          <w:kern w:val="0"/>
          <w:sz w:val="24"/>
        </w:rPr>
        <w:t>、</w:t>
      </w:r>
      <w:r w:rsidRPr="00A844D1">
        <w:rPr>
          <w:rFonts w:ascii="微软雅黑" w:eastAsia="微软雅黑" w:hAnsi="微软雅黑" w:cs="Arial" w:hint="eastAsia"/>
          <w:color w:val="4D4D4D"/>
          <w:kern w:val="0"/>
          <w:sz w:val="24"/>
        </w:rPr>
        <w:t>I</w:t>
      </w:r>
      <w:r w:rsidRPr="00061D16">
        <w:rPr>
          <w:rFonts w:ascii="微软雅黑" w:eastAsia="微软雅黑" w:hAnsi="微软雅黑" w:cs="Arial"/>
          <w:color w:val="4D4D4D"/>
          <w:kern w:val="0"/>
          <w:sz w:val="24"/>
        </w:rPr>
        <w:t>记录在数据表格中</w:t>
      </w:r>
    </w:p>
    <w:p w:rsidR="00B05D98" w:rsidRDefault="00A844D1" w:rsidP="008F5B2A">
      <w:pPr>
        <w:widowControl/>
        <w:spacing w:after="270" w:line="360" w:lineRule="auto"/>
        <w:ind w:firstLineChars="200" w:firstLine="480"/>
        <w:rPr>
          <w:rFonts w:ascii="微软雅黑" w:eastAsia="微软雅黑" w:hAnsi="微软雅黑" w:cs="宋体"/>
          <w:b/>
          <w:sz w:val="24"/>
        </w:rPr>
      </w:pPr>
      <w:r w:rsidRPr="00B05D98">
        <w:rPr>
          <w:rFonts w:ascii="微软雅黑" w:eastAsia="微软雅黑" w:hAnsi="微软雅黑" w:cs="宋体" w:hint="eastAsia"/>
          <w:b/>
          <w:sz w:val="24"/>
        </w:rPr>
        <w:t>解析</w:t>
      </w:r>
      <w:r w:rsidRPr="00B05D98">
        <w:rPr>
          <w:rFonts w:ascii="微软雅黑" w:eastAsia="微软雅黑" w:hAnsi="微软雅黑" w:cs="宋体"/>
          <w:b/>
          <w:sz w:val="24"/>
        </w:rPr>
        <w:t>：</w:t>
      </w:r>
    </w:p>
    <w:p w:rsidR="00061D16" w:rsidRPr="00061D16" w:rsidRDefault="00061D16" w:rsidP="008F5B2A">
      <w:pPr>
        <w:widowControl/>
        <w:spacing w:after="270" w:line="360" w:lineRule="auto"/>
        <w:ind w:firstLineChars="200" w:firstLine="480"/>
        <w:rPr>
          <w:rFonts w:ascii="微软雅黑" w:eastAsia="微软雅黑" w:hAnsi="微软雅黑" w:cs="Arial"/>
          <w:color w:val="4D4D4D"/>
          <w:kern w:val="0"/>
          <w:sz w:val="24"/>
        </w:rPr>
      </w:pPr>
      <w:r w:rsidRPr="00061D16">
        <w:rPr>
          <w:rFonts w:ascii="微软雅黑" w:eastAsia="微软雅黑" w:hAnsi="微软雅黑" w:cs="Arial"/>
          <w:color w:val="4D4D4D"/>
          <w:kern w:val="0"/>
          <w:sz w:val="24"/>
        </w:rPr>
        <w:t>（1）在</w:t>
      </w:r>
      <w:r w:rsidRPr="00061D16">
        <w:rPr>
          <w:rFonts w:ascii="微软雅黑" w:eastAsia="微软雅黑" w:hAnsi="微软雅黑" w:cs="微软雅黑" w:hint="eastAsia"/>
          <w:color w:val="4D4D4D"/>
          <w:kern w:val="0"/>
          <w:sz w:val="24"/>
        </w:rPr>
        <w:t>③</w:t>
      </w:r>
      <w:r w:rsidRPr="00061D16">
        <w:rPr>
          <w:rFonts w:ascii="微软雅黑" w:eastAsia="微软雅黑" w:hAnsi="微软雅黑" w:cs="Arial"/>
          <w:color w:val="4D4D4D"/>
          <w:kern w:val="0"/>
          <w:sz w:val="24"/>
        </w:rPr>
        <w:t>中，断开开关，更换定值电阻</w:t>
      </w:r>
      <w:r w:rsidR="00A844D1" w:rsidRPr="00A844D1">
        <w:rPr>
          <w:rFonts w:ascii="微软雅黑" w:eastAsia="微软雅黑" w:hAnsi="微软雅黑" w:cs="Arial" w:hint="eastAsia"/>
          <w:color w:val="4D4D4D"/>
          <w:kern w:val="0"/>
          <w:sz w:val="24"/>
        </w:rPr>
        <w:t>R</w:t>
      </w:r>
      <w:r w:rsidRPr="00061D16">
        <w:rPr>
          <w:rFonts w:ascii="微软雅黑" w:eastAsia="微软雅黑" w:hAnsi="微软雅黑" w:cs="Arial"/>
          <w:color w:val="4D4D4D"/>
          <w:kern w:val="0"/>
          <w:sz w:val="24"/>
        </w:rPr>
        <w:t>，闭合开关，根据分压原理，电压表示数发生了变化，直接读出电流表的示数</w:t>
      </w:r>
      <w:r w:rsidR="00A844D1" w:rsidRPr="00A844D1">
        <w:rPr>
          <w:rFonts w:ascii="微软雅黑" w:eastAsia="微软雅黑" w:hAnsi="微软雅黑" w:cs="Arial" w:hint="eastAsia"/>
          <w:color w:val="4D4D4D"/>
          <w:kern w:val="0"/>
          <w:sz w:val="24"/>
        </w:rPr>
        <w:t>I</w:t>
      </w:r>
      <w:r w:rsidRPr="00061D16">
        <w:rPr>
          <w:rFonts w:ascii="微软雅黑" w:eastAsia="微软雅黑" w:hAnsi="微软雅黑" w:cs="Arial"/>
          <w:color w:val="4D4D4D"/>
          <w:kern w:val="0"/>
          <w:sz w:val="24"/>
        </w:rPr>
        <w:t>，没有控制电阻</w:t>
      </w:r>
      <w:r w:rsidR="00A844D1" w:rsidRPr="00A844D1">
        <w:rPr>
          <w:rFonts w:ascii="微软雅黑" w:eastAsia="微软雅黑" w:hAnsi="微软雅黑" w:cs="Arial" w:hint="eastAsia"/>
          <w:color w:val="4D4D4D"/>
          <w:kern w:val="0"/>
          <w:sz w:val="24"/>
        </w:rPr>
        <w:t>R</w:t>
      </w:r>
      <w:r w:rsidRPr="00061D16">
        <w:rPr>
          <w:rFonts w:ascii="微软雅黑" w:eastAsia="微软雅黑" w:hAnsi="微软雅黑" w:cs="Arial"/>
          <w:color w:val="4D4D4D"/>
          <w:kern w:val="0"/>
          <w:sz w:val="24"/>
        </w:rPr>
        <w:t>两端电压</w:t>
      </w:r>
      <w:r w:rsidR="00A844D1" w:rsidRPr="00A844D1">
        <w:rPr>
          <w:rFonts w:ascii="微软雅黑" w:eastAsia="微软雅黑" w:hAnsi="微软雅黑" w:cs="Arial" w:hint="eastAsia"/>
          <w:color w:val="4D4D4D"/>
          <w:kern w:val="0"/>
          <w:sz w:val="24"/>
        </w:rPr>
        <w:t>U</w:t>
      </w:r>
      <w:r w:rsidRPr="00061D16">
        <w:rPr>
          <w:rFonts w:ascii="微软雅黑" w:eastAsia="微软雅黑" w:hAnsi="微软雅黑" w:cs="Arial"/>
          <w:color w:val="4D4D4D"/>
          <w:kern w:val="0"/>
          <w:sz w:val="24"/>
        </w:rPr>
        <w:t>保持不变；</w:t>
      </w:r>
    </w:p>
    <w:p w:rsidR="00061D16" w:rsidRDefault="00061D16" w:rsidP="008F5B2A">
      <w:pPr>
        <w:widowControl/>
        <w:spacing w:line="360" w:lineRule="auto"/>
        <w:ind w:firstLineChars="200" w:firstLine="480"/>
        <w:rPr>
          <w:rFonts w:ascii="微软雅黑" w:eastAsia="微软雅黑" w:hAnsi="微软雅黑" w:cs="Arial"/>
          <w:color w:val="4D4D4D"/>
          <w:kern w:val="0"/>
          <w:sz w:val="24"/>
        </w:rPr>
      </w:pPr>
      <w:r w:rsidRPr="00061D16">
        <w:rPr>
          <w:rFonts w:ascii="微软雅黑" w:eastAsia="微软雅黑" w:hAnsi="微软雅黑" w:cs="Arial"/>
          <w:color w:val="4D4D4D"/>
          <w:kern w:val="0"/>
          <w:sz w:val="24"/>
        </w:rPr>
        <w:lastRenderedPageBreak/>
        <w:t>（2）在步骤</w:t>
      </w:r>
      <w:r w:rsidRPr="00061D16">
        <w:rPr>
          <w:rFonts w:ascii="微软雅黑" w:eastAsia="微软雅黑" w:hAnsi="微软雅黑" w:cs="微软雅黑" w:hint="eastAsia"/>
          <w:color w:val="4D4D4D"/>
          <w:kern w:val="0"/>
          <w:sz w:val="24"/>
        </w:rPr>
        <w:t>③</w:t>
      </w:r>
      <w:r w:rsidRPr="00061D16">
        <w:rPr>
          <w:rFonts w:ascii="微软雅黑" w:eastAsia="微软雅黑" w:hAnsi="微软雅黑" w:cs="Arial"/>
          <w:color w:val="4D4D4D"/>
          <w:kern w:val="0"/>
          <w:sz w:val="24"/>
        </w:rPr>
        <w:t>中，断开开关，更换定值电阻</w:t>
      </w:r>
      <w:r w:rsidR="00A844D1" w:rsidRPr="00A844D1">
        <w:rPr>
          <w:rFonts w:ascii="微软雅黑" w:eastAsia="微软雅黑" w:hAnsi="微软雅黑" w:cs="Arial" w:hint="eastAsia"/>
          <w:color w:val="4D4D4D"/>
          <w:kern w:val="0"/>
          <w:sz w:val="24"/>
        </w:rPr>
        <w:t>R</w:t>
      </w:r>
      <w:r w:rsidRPr="00061D16">
        <w:rPr>
          <w:rFonts w:ascii="微软雅黑" w:eastAsia="微软雅黑" w:hAnsi="微软雅黑" w:cs="Arial"/>
          <w:color w:val="4D4D4D"/>
          <w:kern w:val="0"/>
          <w:sz w:val="24"/>
        </w:rPr>
        <w:t>，闭合开关，调节滑动变阻器的滑片使电压表示数仍为</w:t>
      </w:r>
      <w:r w:rsidR="00A844D1" w:rsidRPr="00A844D1">
        <w:rPr>
          <w:rFonts w:ascii="微软雅黑" w:eastAsia="微软雅黑" w:hAnsi="微软雅黑" w:cs="Arial" w:hint="eastAsia"/>
          <w:color w:val="4D4D4D"/>
          <w:kern w:val="0"/>
          <w:sz w:val="24"/>
        </w:rPr>
        <w:t>U</w:t>
      </w:r>
      <w:r w:rsidRPr="00061D16">
        <w:rPr>
          <w:rFonts w:ascii="微软雅黑" w:eastAsia="微软雅黑" w:hAnsi="微软雅黑" w:cs="Arial"/>
          <w:color w:val="4D4D4D"/>
          <w:kern w:val="0"/>
          <w:sz w:val="24"/>
        </w:rPr>
        <w:t>保持不变，读出此时电流表的示数</w:t>
      </w:r>
      <w:r w:rsidR="00A844D1" w:rsidRPr="00A844D1">
        <w:rPr>
          <w:rFonts w:ascii="微软雅黑" w:eastAsia="微软雅黑" w:hAnsi="微软雅黑" w:cs="Arial" w:hint="eastAsia"/>
          <w:color w:val="4D4D4D"/>
          <w:kern w:val="0"/>
          <w:sz w:val="24"/>
        </w:rPr>
        <w:t>I</w:t>
      </w:r>
      <w:r w:rsidRPr="00061D16">
        <w:rPr>
          <w:rFonts w:ascii="微软雅黑" w:eastAsia="微软雅黑" w:hAnsi="微软雅黑" w:cs="Arial"/>
          <w:color w:val="4D4D4D"/>
          <w:kern w:val="0"/>
          <w:sz w:val="24"/>
        </w:rPr>
        <w:t>，并把</w:t>
      </w:r>
      <w:r w:rsidR="00A844D1" w:rsidRPr="00A844D1">
        <w:rPr>
          <w:rFonts w:ascii="微软雅黑" w:eastAsia="微软雅黑" w:hAnsi="微软雅黑" w:cs="Arial" w:hint="eastAsia"/>
          <w:color w:val="4D4D4D"/>
          <w:kern w:val="0"/>
          <w:sz w:val="24"/>
        </w:rPr>
        <w:t>R</w:t>
      </w:r>
      <w:r w:rsidRPr="00A844D1">
        <w:rPr>
          <w:rFonts w:ascii="微软雅黑" w:eastAsia="微软雅黑" w:hAnsi="微软雅黑" w:cs="Arial"/>
          <w:color w:val="4D4D4D"/>
          <w:kern w:val="0"/>
          <w:sz w:val="24"/>
          <w:bdr w:val="none" w:sz="0" w:space="0" w:color="auto" w:frame="1"/>
        </w:rPr>
        <w:t>、</w:t>
      </w:r>
      <w:r w:rsidR="00A844D1" w:rsidRPr="00A844D1">
        <w:rPr>
          <w:rFonts w:ascii="微软雅黑" w:eastAsia="微软雅黑" w:hAnsi="微软雅黑" w:cs="Arial" w:hint="eastAsia"/>
          <w:color w:val="4D4D4D"/>
          <w:kern w:val="0"/>
          <w:sz w:val="24"/>
          <w:bdr w:val="none" w:sz="0" w:space="0" w:color="auto" w:frame="1"/>
        </w:rPr>
        <w:t>I</w:t>
      </w:r>
      <w:r w:rsidRPr="00061D16">
        <w:rPr>
          <w:rFonts w:ascii="微软雅黑" w:eastAsia="微软雅黑" w:hAnsi="微软雅黑" w:cs="Arial"/>
          <w:color w:val="4D4D4D"/>
          <w:kern w:val="0"/>
          <w:sz w:val="24"/>
        </w:rPr>
        <w:t>记录在数据表格中</w:t>
      </w:r>
      <w:r w:rsidR="00692C4B">
        <w:rPr>
          <w:rFonts w:ascii="微软雅黑" w:eastAsia="微软雅黑" w:hAnsi="微软雅黑" w:cs="Arial" w:hint="eastAsia"/>
          <w:color w:val="4D4D4D"/>
          <w:kern w:val="0"/>
          <w:sz w:val="24"/>
        </w:rPr>
        <w:t>。</w:t>
      </w:r>
    </w:p>
    <w:p w:rsidR="00692C4B" w:rsidRDefault="00563FEA" w:rsidP="008F5B2A">
      <w:pPr>
        <w:widowControl/>
        <w:spacing w:line="360" w:lineRule="auto"/>
        <w:ind w:firstLineChars="200" w:firstLine="480"/>
        <w:rPr>
          <w:rFonts w:ascii="微软雅黑" w:eastAsia="微软雅黑" w:hAnsi="微软雅黑" w:cs="Arial"/>
          <w:color w:val="4D4D4D"/>
          <w:kern w:val="0"/>
          <w:sz w:val="24"/>
        </w:rPr>
      </w:pPr>
      <w:r>
        <w:rPr>
          <w:rFonts w:ascii="微软雅黑" w:eastAsia="微软雅黑" w:hAnsi="微软雅黑" w:hint="eastAsia"/>
          <w:sz w:val="24"/>
        </w:rPr>
        <w:t>作者</w:t>
      </w:r>
      <w:r>
        <w:rPr>
          <w:rFonts w:ascii="微软雅黑" w:eastAsia="微软雅黑" w:hAnsi="微软雅黑"/>
          <w:sz w:val="24"/>
        </w:rPr>
        <w:t>简介：</w:t>
      </w:r>
    </w:p>
    <w:p w:rsidR="00692C4B" w:rsidRDefault="00692C4B" w:rsidP="008F5B2A">
      <w:pPr>
        <w:spacing w:line="360" w:lineRule="auto"/>
        <w:ind w:firstLineChars="200" w:firstLine="480"/>
        <w:jc w:val="center"/>
        <w:rPr>
          <w:rFonts w:ascii="微软雅黑" w:eastAsia="微软雅黑" w:hAnsi="微软雅黑"/>
          <w:sz w:val="24"/>
        </w:rPr>
      </w:pPr>
      <w:r>
        <w:rPr>
          <w:rFonts w:ascii="微软雅黑" w:eastAsia="微软雅黑" w:hAnsi="微软雅黑"/>
          <w:noProof/>
          <w:sz w:val="24"/>
        </w:rPr>
        <w:drawing>
          <wp:inline distT="0" distB="0" distL="0" distR="0" wp14:anchorId="10DF2E9B" wp14:editId="5D0B9B51">
            <wp:extent cx="3489968" cy="2314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02482" cy="2322874"/>
                    </a:xfrm>
                    <a:prstGeom prst="rect">
                      <a:avLst/>
                    </a:prstGeom>
                  </pic:spPr>
                </pic:pic>
              </a:graphicData>
            </a:graphic>
          </wp:inline>
        </w:drawing>
      </w:r>
    </w:p>
    <w:p w:rsidR="00061D16" w:rsidRPr="008F5B2A" w:rsidRDefault="00692C4B" w:rsidP="002B7291">
      <w:pPr>
        <w:spacing w:line="360" w:lineRule="auto"/>
        <w:ind w:firstLineChars="200" w:firstLine="480"/>
        <w:jc w:val="left"/>
        <w:rPr>
          <w:rFonts w:ascii="微软雅黑" w:eastAsia="微软雅黑" w:hAnsi="微软雅黑" w:cs="宋体"/>
          <w:sz w:val="24"/>
        </w:rPr>
      </w:pPr>
      <w:r>
        <w:rPr>
          <w:rFonts w:ascii="微软雅黑" w:eastAsia="微软雅黑" w:hAnsi="微软雅黑" w:hint="eastAsia"/>
          <w:sz w:val="24"/>
        </w:rPr>
        <w:t>孙岩老师</w:t>
      </w:r>
      <w:r w:rsidRPr="00D575BB">
        <w:rPr>
          <w:rFonts w:ascii="微软雅黑" w:eastAsia="微软雅黑" w:hAnsi="微软雅黑" w:hint="eastAsia"/>
          <w:sz w:val="24"/>
        </w:rPr>
        <w:t>，12年一线毕业班教学经验，教学功底扎实，熟悉北京中</w:t>
      </w:r>
      <w:r w:rsidR="00CE4503">
        <w:rPr>
          <w:rFonts w:ascii="微软雅黑" w:eastAsia="微软雅黑" w:hAnsi="微软雅黑" w:hint="eastAsia"/>
          <w:sz w:val="24"/>
        </w:rPr>
        <w:t>考物理考点及变化趋势，能精准把握试题难易程度并多次参与教辅编写。</w:t>
      </w:r>
      <w:bookmarkStart w:id="0" w:name="_GoBack"/>
      <w:bookmarkEnd w:id="0"/>
    </w:p>
    <w:sectPr w:rsidR="00061D16" w:rsidRPr="008F5B2A">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BB" w:rsidRDefault="009F31BB">
      <w:r>
        <w:separator/>
      </w:r>
    </w:p>
  </w:endnote>
  <w:endnote w:type="continuationSeparator" w:id="0">
    <w:p w:rsidR="009F31BB" w:rsidRDefault="009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55" w:rsidRDefault="00D97E1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37C55" w:rsidRDefault="00D97E1D">
                          <w:pPr>
                            <w:pStyle w:val="a3"/>
                          </w:pPr>
                          <w:r>
                            <w:rPr>
                              <w:rFonts w:hint="eastAsia"/>
                            </w:rPr>
                            <w:fldChar w:fldCharType="begin"/>
                          </w:r>
                          <w:r>
                            <w:rPr>
                              <w:rFonts w:hint="eastAsia"/>
                            </w:rPr>
                            <w:instrText xml:space="preserve"> PAGE  \* MERGEFORMAT </w:instrText>
                          </w:r>
                          <w:r>
                            <w:rPr>
                              <w:rFonts w:hint="eastAsia"/>
                            </w:rPr>
                            <w:fldChar w:fldCharType="separate"/>
                          </w:r>
                          <w:r w:rsidR="002B7291">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337C55" w:rsidRDefault="00D97E1D">
                    <w:pPr>
                      <w:pStyle w:val="a3"/>
                    </w:pPr>
                    <w:r>
                      <w:rPr>
                        <w:rFonts w:hint="eastAsia"/>
                      </w:rPr>
                      <w:fldChar w:fldCharType="begin"/>
                    </w:r>
                    <w:r>
                      <w:rPr>
                        <w:rFonts w:hint="eastAsia"/>
                      </w:rPr>
                      <w:instrText xml:space="preserve"> PAGE  \* MERGEFORMAT </w:instrText>
                    </w:r>
                    <w:r>
                      <w:rPr>
                        <w:rFonts w:hint="eastAsia"/>
                      </w:rPr>
                      <w:fldChar w:fldCharType="separate"/>
                    </w:r>
                    <w:r w:rsidR="002B7291">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BB" w:rsidRDefault="009F31BB">
      <w:r>
        <w:separator/>
      </w:r>
    </w:p>
  </w:footnote>
  <w:footnote w:type="continuationSeparator" w:id="0">
    <w:p w:rsidR="009F31BB" w:rsidRDefault="009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55" w:rsidRDefault="00D97E1D">
    <w:pPr>
      <w:pStyle w:val="a5"/>
      <w:jc w:val="right"/>
    </w:pPr>
    <w:r>
      <w:rPr>
        <w:rFonts w:hint="eastAsia"/>
        <w:noProof/>
      </w:rPr>
      <w:drawing>
        <wp:inline distT="0" distB="0" distL="114300" distR="114300">
          <wp:extent cx="1220470" cy="317500"/>
          <wp:effectExtent l="0" t="0" r="17780" b="6350"/>
          <wp:docPr id="4" name="图片 4" descr="爱智康透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爱智康透明logo"/>
                  <pic:cNvPicPr>
                    <a:picLocks noChangeAspect="1"/>
                  </pic:cNvPicPr>
                </pic:nvPicPr>
                <pic:blipFill>
                  <a:blip r:embed="rId1"/>
                  <a:stretch>
                    <a:fillRect/>
                  </a:stretch>
                </pic:blipFill>
                <pic:spPr>
                  <a:xfrm>
                    <a:off x="0" y="0"/>
                    <a:ext cx="1220470"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FB6"/>
    <w:multiLevelType w:val="multilevel"/>
    <w:tmpl w:val="0CF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6378"/>
    <w:multiLevelType w:val="multilevel"/>
    <w:tmpl w:val="6B6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8268D"/>
    <w:multiLevelType w:val="hybridMultilevel"/>
    <w:tmpl w:val="367822EA"/>
    <w:lvl w:ilvl="0" w:tplc="BFA83798">
      <w:start w:val="2"/>
      <w:numFmt w:val="decimalEnclosedCircle"/>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2D54F7"/>
    <w:multiLevelType w:val="multilevel"/>
    <w:tmpl w:val="8F38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A466B"/>
    <w:multiLevelType w:val="multilevel"/>
    <w:tmpl w:val="9276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378E8"/>
    <w:multiLevelType w:val="multilevel"/>
    <w:tmpl w:val="71A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F790F"/>
    <w:multiLevelType w:val="multilevel"/>
    <w:tmpl w:val="2D0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A5AF5"/>
    <w:multiLevelType w:val="multilevel"/>
    <w:tmpl w:val="488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F6C80"/>
    <w:multiLevelType w:val="multilevel"/>
    <w:tmpl w:val="7FC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15C9F"/>
    <w:multiLevelType w:val="multilevel"/>
    <w:tmpl w:val="2324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B5ECD"/>
    <w:multiLevelType w:val="multilevel"/>
    <w:tmpl w:val="72CE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146FF"/>
    <w:multiLevelType w:val="multilevel"/>
    <w:tmpl w:val="B35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15B53"/>
    <w:multiLevelType w:val="multilevel"/>
    <w:tmpl w:val="B318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B4EB9"/>
    <w:multiLevelType w:val="multilevel"/>
    <w:tmpl w:val="C85A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C3C93"/>
    <w:multiLevelType w:val="multilevel"/>
    <w:tmpl w:val="22D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00812"/>
    <w:multiLevelType w:val="multilevel"/>
    <w:tmpl w:val="9312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80318C"/>
    <w:multiLevelType w:val="multilevel"/>
    <w:tmpl w:val="2F64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57ADD"/>
    <w:multiLevelType w:val="multilevel"/>
    <w:tmpl w:val="63A0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63E35"/>
    <w:multiLevelType w:val="hybridMultilevel"/>
    <w:tmpl w:val="05BEC40A"/>
    <w:lvl w:ilvl="0" w:tplc="E1FE4E7A">
      <w:start w:val="1"/>
      <w:numFmt w:val="decimal"/>
      <w:lvlText w:val="%1."/>
      <w:lvlJc w:val="left"/>
      <w:pPr>
        <w:ind w:left="360" w:hanging="360"/>
      </w:pPr>
      <w:rPr>
        <w:rFonts w:ascii="宋体" w:eastAsia="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97E2BA4"/>
    <w:multiLevelType w:val="multilevel"/>
    <w:tmpl w:val="E0DC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42B02"/>
    <w:multiLevelType w:val="multilevel"/>
    <w:tmpl w:val="4EC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3"/>
  </w:num>
  <w:num w:numId="4">
    <w:abstractNumId w:val="9"/>
  </w:num>
  <w:num w:numId="5">
    <w:abstractNumId w:val="13"/>
  </w:num>
  <w:num w:numId="6">
    <w:abstractNumId w:val="1"/>
  </w:num>
  <w:num w:numId="7">
    <w:abstractNumId w:val="14"/>
  </w:num>
  <w:num w:numId="8">
    <w:abstractNumId w:val="0"/>
  </w:num>
  <w:num w:numId="9">
    <w:abstractNumId w:val="16"/>
  </w:num>
  <w:num w:numId="10">
    <w:abstractNumId w:val="4"/>
  </w:num>
  <w:num w:numId="11">
    <w:abstractNumId w:val="15"/>
  </w:num>
  <w:num w:numId="12">
    <w:abstractNumId w:val="7"/>
  </w:num>
  <w:num w:numId="13">
    <w:abstractNumId w:val="20"/>
  </w:num>
  <w:num w:numId="14">
    <w:abstractNumId w:val="5"/>
  </w:num>
  <w:num w:numId="15">
    <w:abstractNumId w:val="6"/>
  </w:num>
  <w:num w:numId="16">
    <w:abstractNumId w:val="10"/>
  </w:num>
  <w:num w:numId="17">
    <w:abstractNumId w:val="17"/>
  </w:num>
  <w:num w:numId="18">
    <w:abstractNumId w:val="19"/>
  </w:num>
  <w:num w:numId="19">
    <w:abstractNumId w:val="11"/>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55"/>
    <w:rsid w:val="00061D16"/>
    <w:rsid w:val="000656A3"/>
    <w:rsid w:val="000C33F9"/>
    <w:rsid w:val="000F549D"/>
    <w:rsid w:val="0017079A"/>
    <w:rsid w:val="001728E1"/>
    <w:rsid w:val="00176B18"/>
    <w:rsid w:val="00180662"/>
    <w:rsid w:val="001E220F"/>
    <w:rsid w:val="001F560E"/>
    <w:rsid w:val="00226CA1"/>
    <w:rsid w:val="002B7291"/>
    <w:rsid w:val="002D5871"/>
    <w:rsid w:val="002F4738"/>
    <w:rsid w:val="00325FCD"/>
    <w:rsid w:val="00337C55"/>
    <w:rsid w:val="003E6806"/>
    <w:rsid w:val="004346B7"/>
    <w:rsid w:val="00462E13"/>
    <w:rsid w:val="004816D4"/>
    <w:rsid w:val="004B488F"/>
    <w:rsid w:val="00512161"/>
    <w:rsid w:val="00553AF4"/>
    <w:rsid w:val="00563FEA"/>
    <w:rsid w:val="0058092A"/>
    <w:rsid w:val="00587698"/>
    <w:rsid w:val="005B770D"/>
    <w:rsid w:val="005E20EB"/>
    <w:rsid w:val="0062720C"/>
    <w:rsid w:val="00692C4B"/>
    <w:rsid w:val="006E4C94"/>
    <w:rsid w:val="00792E0B"/>
    <w:rsid w:val="008F5B2A"/>
    <w:rsid w:val="00941C7D"/>
    <w:rsid w:val="009A380E"/>
    <w:rsid w:val="009B6D5C"/>
    <w:rsid w:val="009C1574"/>
    <w:rsid w:val="009C60D3"/>
    <w:rsid w:val="009F31BB"/>
    <w:rsid w:val="00A33F75"/>
    <w:rsid w:val="00A844D1"/>
    <w:rsid w:val="00AC642B"/>
    <w:rsid w:val="00AF1875"/>
    <w:rsid w:val="00B05D98"/>
    <w:rsid w:val="00B67016"/>
    <w:rsid w:val="00BF67D9"/>
    <w:rsid w:val="00C6663C"/>
    <w:rsid w:val="00CE4503"/>
    <w:rsid w:val="00D22A1D"/>
    <w:rsid w:val="00D97E1D"/>
    <w:rsid w:val="00E56BD3"/>
    <w:rsid w:val="00E81BFD"/>
    <w:rsid w:val="00F04B30"/>
    <w:rsid w:val="25302D84"/>
    <w:rsid w:val="58863046"/>
    <w:rsid w:val="61080932"/>
    <w:rsid w:val="7F96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70A02"/>
  <w15:docId w15:val="{F65E8D4B-E01C-4139-B30C-5E2FBB38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Samp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rsid w:val="00512161"/>
    <w:pPr>
      <w:spacing w:before="100" w:beforeAutospacing="1" w:after="225"/>
    </w:pPr>
    <w:rPr>
      <w:rFonts w:ascii="宋体" w:eastAsia="宋体" w:hAnsi="宋体" w:cs="宋体"/>
      <w:sz w:val="24"/>
    </w:rPr>
  </w:style>
  <w:style w:type="character" w:customStyle="1" w:styleId="previewtxt2">
    <w:name w:val="preview_txt2"/>
    <w:basedOn w:val="a0"/>
    <w:rsid w:val="004346B7"/>
  </w:style>
  <w:style w:type="character" w:customStyle="1" w:styleId="mi">
    <w:name w:val="mi"/>
    <w:basedOn w:val="a0"/>
    <w:rsid w:val="004346B7"/>
  </w:style>
  <w:style w:type="character" w:customStyle="1" w:styleId="opt-num">
    <w:name w:val="opt-num"/>
    <w:basedOn w:val="a0"/>
    <w:rsid w:val="009B6D5C"/>
  </w:style>
  <w:style w:type="character" w:customStyle="1" w:styleId="analyze-num">
    <w:name w:val="analyze-num"/>
    <w:basedOn w:val="a0"/>
    <w:rsid w:val="009B6D5C"/>
  </w:style>
  <w:style w:type="paragraph" w:styleId="a8">
    <w:name w:val="List Paragraph"/>
    <w:basedOn w:val="a"/>
    <w:uiPriority w:val="99"/>
    <w:rsid w:val="00061D16"/>
    <w:pPr>
      <w:ind w:firstLineChars="200" w:firstLine="420"/>
    </w:pPr>
  </w:style>
  <w:style w:type="character" w:customStyle="1" w:styleId="mathjaxsvg">
    <w:name w:val="mathjax_svg"/>
    <w:basedOn w:val="a0"/>
    <w:rsid w:val="00061D16"/>
  </w:style>
  <w:style w:type="character" w:customStyle="1" w:styleId="a6">
    <w:name w:val="页眉 字符"/>
    <w:basedOn w:val="a0"/>
    <w:link w:val="a5"/>
    <w:uiPriority w:val="99"/>
    <w:rsid w:val="00692C4B"/>
    <w:rPr>
      <w:rFonts w:asciiTheme="minorHAnsi" w:eastAsiaTheme="minorEastAsia" w:hAnsiTheme="minorHAnsi" w:cstheme="minorBidi"/>
      <w:kern w:val="2"/>
      <w:sz w:val="18"/>
      <w:szCs w:val="24"/>
    </w:rPr>
  </w:style>
  <w:style w:type="character" w:customStyle="1" w:styleId="a4">
    <w:name w:val="页脚 字符"/>
    <w:basedOn w:val="a0"/>
    <w:link w:val="a3"/>
    <w:uiPriority w:val="99"/>
    <w:rsid w:val="002F4738"/>
    <w:rPr>
      <w:rFonts w:asciiTheme="minorHAnsi" w:eastAsiaTheme="minorEastAsia" w:hAnsiTheme="minorHAnsi" w:cstheme="minorBidi"/>
      <w:kern w:val="2"/>
      <w:sz w:val="18"/>
      <w:szCs w:val="24"/>
    </w:rPr>
  </w:style>
  <w:style w:type="paragraph" w:styleId="a9">
    <w:name w:val="Balloon Text"/>
    <w:basedOn w:val="a"/>
    <w:link w:val="aa"/>
    <w:rsid w:val="00587698"/>
    <w:rPr>
      <w:sz w:val="18"/>
      <w:szCs w:val="18"/>
    </w:rPr>
  </w:style>
  <w:style w:type="character" w:customStyle="1" w:styleId="aa">
    <w:name w:val="批注框文本 字符"/>
    <w:basedOn w:val="a0"/>
    <w:link w:val="a9"/>
    <w:rsid w:val="0058769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8752">
      <w:bodyDiv w:val="1"/>
      <w:marLeft w:val="0"/>
      <w:marRight w:val="0"/>
      <w:marTop w:val="0"/>
      <w:marBottom w:val="0"/>
      <w:divBdr>
        <w:top w:val="none" w:sz="0" w:space="0" w:color="auto"/>
        <w:left w:val="none" w:sz="0" w:space="0" w:color="auto"/>
        <w:bottom w:val="none" w:sz="0" w:space="0" w:color="auto"/>
        <w:right w:val="none" w:sz="0" w:space="0" w:color="auto"/>
      </w:divBdr>
      <w:divsChild>
        <w:div w:id="1832867219">
          <w:marLeft w:val="870"/>
          <w:marRight w:val="150"/>
          <w:marTop w:val="0"/>
          <w:marBottom w:val="0"/>
          <w:divBdr>
            <w:top w:val="none" w:sz="0" w:space="0" w:color="auto"/>
            <w:left w:val="none" w:sz="0" w:space="0" w:color="auto"/>
            <w:bottom w:val="none" w:sz="0" w:space="0" w:color="auto"/>
            <w:right w:val="none" w:sz="0" w:space="0" w:color="auto"/>
          </w:divBdr>
          <w:divsChild>
            <w:div w:id="469786683">
              <w:marLeft w:val="0"/>
              <w:marRight w:val="0"/>
              <w:marTop w:val="0"/>
              <w:marBottom w:val="0"/>
              <w:divBdr>
                <w:top w:val="none" w:sz="0" w:space="0" w:color="auto"/>
                <w:left w:val="none" w:sz="0" w:space="0" w:color="auto"/>
                <w:bottom w:val="none" w:sz="0" w:space="0" w:color="auto"/>
                <w:right w:val="none" w:sz="0" w:space="0" w:color="auto"/>
              </w:divBdr>
              <w:divsChild>
                <w:div w:id="192697577">
                  <w:marLeft w:val="0"/>
                  <w:marRight w:val="0"/>
                  <w:marTop w:val="0"/>
                  <w:marBottom w:val="0"/>
                  <w:divBdr>
                    <w:top w:val="none" w:sz="0" w:space="0" w:color="auto"/>
                    <w:left w:val="none" w:sz="0" w:space="0" w:color="auto"/>
                    <w:bottom w:val="none" w:sz="0" w:space="0" w:color="auto"/>
                    <w:right w:val="none" w:sz="0" w:space="0" w:color="auto"/>
                  </w:divBdr>
                  <w:divsChild>
                    <w:div w:id="1255477092">
                      <w:marLeft w:val="0"/>
                      <w:marRight w:val="0"/>
                      <w:marTop w:val="0"/>
                      <w:marBottom w:val="0"/>
                      <w:divBdr>
                        <w:top w:val="none" w:sz="0" w:space="0" w:color="auto"/>
                        <w:left w:val="none" w:sz="0" w:space="0" w:color="auto"/>
                        <w:bottom w:val="none" w:sz="0" w:space="0" w:color="auto"/>
                        <w:right w:val="none" w:sz="0" w:space="0" w:color="auto"/>
                      </w:divBdr>
                      <w:divsChild>
                        <w:div w:id="10586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4947">
                  <w:marLeft w:val="0"/>
                  <w:marRight w:val="0"/>
                  <w:marTop w:val="0"/>
                  <w:marBottom w:val="0"/>
                  <w:divBdr>
                    <w:top w:val="none" w:sz="0" w:space="0" w:color="auto"/>
                    <w:left w:val="none" w:sz="0" w:space="0" w:color="auto"/>
                    <w:bottom w:val="none" w:sz="0" w:space="0" w:color="auto"/>
                    <w:right w:val="none" w:sz="0" w:space="0" w:color="auto"/>
                  </w:divBdr>
                  <w:divsChild>
                    <w:div w:id="1845821535">
                      <w:marLeft w:val="0"/>
                      <w:marRight w:val="0"/>
                      <w:marTop w:val="0"/>
                      <w:marBottom w:val="0"/>
                      <w:divBdr>
                        <w:top w:val="none" w:sz="0" w:space="0" w:color="auto"/>
                        <w:left w:val="none" w:sz="0" w:space="0" w:color="auto"/>
                        <w:bottom w:val="none" w:sz="0" w:space="0" w:color="auto"/>
                        <w:right w:val="none" w:sz="0" w:space="0" w:color="auto"/>
                      </w:divBdr>
                      <w:divsChild>
                        <w:div w:id="5358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61143">
          <w:marLeft w:val="870"/>
          <w:marRight w:val="150"/>
          <w:marTop w:val="0"/>
          <w:marBottom w:val="0"/>
          <w:divBdr>
            <w:top w:val="none" w:sz="0" w:space="0" w:color="auto"/>
            <w:left w:val="none" w:sz="0" w:space="0" w:color="auto"/>
            <w:bottom w:val="none" w:sz="0" w:space="0" w:color="auto"/>
            <w:right w:val="none" w:sz="0" w:space="0" w:color="auto"/>
          </w:divBdr>
          <w:divsChild>
            <w:div w:id="1488784959">
              <w:marLeft w:val="0"/>
              <w:marRight w:val="0"/>
              <w:marTop w:val="0"/>
              <w:marBottom w:val="0"/>
              <w:divBdr>
                <w:top w:val="none" w:sz="0" w:space="0" w:color="auto"/>
                <w:left w:val="none" w:sz="0" w:space="0" w:color="auto"/>
                <w:bottom w:val="none" w:sz="0" w:space="0" w:color="auto"/>
                <w:right w:val="none" w:sz="0" w:space="0" w:color="auto"/>
              </w:divBdr>
              <w:divsChild>
                <w:div w:id="1539925909">
                  <w:marLeft w:val="0"/>
                  <w:marRight w:val="0"/>
                  <w:marTop w:val="0"/>
                  <w:marBottom w:val="0"/>
                  <w:divBdr>
                    <w:top w:val="none" w:sz="0" w:space="0" w:color="auto"/>
                    <w:left w:val="none" w:sz="0" w:space="0" w:color="auto"/>
                    <w:bottom w:val="none" w:sz="0" w:space="0" w:color="auto"/>
                    <w:right w:val="none" w:sz="0" w:space="0" w:color="auto"/>
                  </w:divBdr>
                  <w:divsChild>
                    <w:div w:id="984819890">
                      <w:marLeft w:val="0"/>
                      <w:marRight w:val="0"/>
                      <w:marTop w:val="0"/>
                      <w:marBottom w:val="0"/>
                      <w:divBdr>
                        <w:top w:val="none" w:sz="0" w:space="0" w:color="auto"/>
                        <w:left w:val="none" w:sz="0" w:space="0" w:color="auto"/>
                        <w:bottom w:val="none" w:sz="0" w:space="0" w:color="auto"/>
                        <w:right w:val="none" w:sz="0" w:space="0" w:color="auto"/>
                      </w:divBdr>
                      <w:divsChild>
                        <w:div w:id="1371804024">
                          <w:marLeft w:val="0"/>
                          <w:marRight w:val="0"/>
                          <w:marTop w:val="0"/>
                          <w:marBottom w:val="0"/>
                          <w:divBdr>
                            <w:top w:val="none" w:sz="0" w:space="0" w:color="auto"/>
                            <w:left w:val="none" w:sz="0" w:space="0" w:color="auto"/>
                            <w:bottom w:val="none" w:sz="0" w:space="0" w:color="auto"/>
                            <w:right w:val="none" w:sz="0" w:space="0" w:color="auto"/>
                          </w:divBdr>
                          <w:divsChild>
                            <w:div w:id="3029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6793">
                  <w:marLeft w:val="0"/>
                  <w:marRight w:val="0"/>
                  <w:marTop w:val="0"/>
                  <w:marBottom w:val="0"/>
                  <w:divBdr>
                    <w:top w:val="none" w:sz="0" w:space="0" w:color="auto"/>
                    <w:left w:val="none" w:sz="0" w:space="0" w:color="auto"/>
                    <w:bottom w:val="none" w:sz="0" w:space="0" w:color="auto"/>
                    <w:right w:val="none" w:sz="0" w:space="0" w:color="auto"/>
                  </w:divBdr>
                  <w:divsChild>
                    <w:div w:id="1973360079">
                      <w:marLeft w:val="0"/>
                      <w:marRight w:val="0"/>
                      <w:marTop w:val="0"/>
                      <w:marBottom w:val="0"/>
                      <w:divBdr>
                        <w:top w:val="none" w:sz="0" w:space="0" w:color="auto"/>
                        <w:left w:val="none" w:sz="0" w:space="0" w:color="auto"/>
                        <w:bottom w:val="none" w:sz="0" w:space="0" w:color="auto"/>
                        <w:right w:val="none" w:sz="0" w:space="0" w:color="auto"/>
                      </w:divBdr>
                      <w:divsChild>
                        <w:div w:id="1738236444">
                          <w:marLeft w:val="0"/>
                          <w:marRight w:val="0"/>
                          <w:marTop w:val="0"/>
                          <w:marBottom w:val="0"/>
                          <w:divBdr>
                            <w:top w:val="none" w:sz="0" w:space="0" w:color="auto"/>
                            <w:left w:val="none" w:sz="0" w:space="0" w:color="auto"/>
                            <w:bottom w:val="none" w:sz="0" w:space="0" w:color="auto"/>
                            <w:right w:val="none" w:sz="0" w:space="0" w:color="auto"/>
                          </w:divBdr>
                          <w:divsChild>
                            <w:div w:id="19405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383999">
      <w:bodyDiv w:val="1"/>
      <w:marLeft w:val="0"/>
      <w:marRight w:val="0"/>
      <w:marTop w:val="0"/>
      <w:marBottom w:val="0"/>
      <w:divBdr>
        <w:top w:val="none" w:sz="0" w:space="0" w:color="auto"/>
        <w:left w:val="none" w:sz="0" w:space="0" w:color="auto"/>
        <w:bottom w:val="none" w:sz="0" w:space="0" w:color="auto"/>
        <w:right w:val="none" w:sz="0" w:space="0" w:color="auto"/>
      </w:divBdr>
      <w:divsChild>
        <w:div w:id="136652534">
          <w:marLeft w:val="0"/>
          <w:marRight w:val="0"/>
          <w:marTop w:val="0"/>
          <w:marBottom w:val="0"/>
          <w:divBdr>
            <w:top w:val="none" w:sz="0" w:space="0" w:color="auto"/>
            <w:left w:val="none" w:sz="0" w:space="0" w:color="auto"/>
            <w:bottom w:val="none" w:sz="0" w:space="0" w:color="auto"/>
            <w:right w:val="none" w:sz="0" w:space="0" w:color="auto"/>
          </w:divBdr>
        </w:div>
        <w:div w:id="696278057">
          <w:marLeft w:val="0"/>
          <w:marRight w:val="0"/>
          <w:marTop w:val="0"/>
          <w:marBottom w:val="0"/>
          <w:divBdr>
            <w:top w:val="none" w:sz="0" w:space="0" w:color="auto"/>
            <w:left w:val="none" w:sz="0" w:space="0" w:color="auto"/>
            <w:bottom w:val="none" w:sz="0" w:space="0" w:color="auto"/>
            <w:right w:val="none" w:sz="0" w:space="0" w:color="auto"/>
          </w:divBdr>
          <w:divsChild>
            <w:div w:id="284583023">
              <w:marLeft w:val="0"/>
              <w:marRight w:val="0"/>
              <w:marTop w:val="0"/>
              <w:marBottom w:val="0"/>
              <w:divBdr>
                <w:top w:val="none" w:sz="0" w:space="0" w:color="auto"/>
                <w:left w:val="none" w:sz="0" w:space="0" w:color="auto"/>
                <w:bottom w:val="none" w:sz="0" w:space="0" w:color="auto"/>
                <w:right w:val="none" w:sz="0" w:space="0" w:color="auto"/>
              </w:divBdr>
              <w:divsChild>
                <w:div w:id="1715108639">
                  <w:marLeft w:val="0"/>
                  <w:marRight w:val="0"/>
                  <w:marTop w:val="0"/>
                  <w:marBottom w:val="0"/>
                  <w:divBdr>
                    <w:top w:val="none" w:sz="0" w:space="0" w:color="auto"/>
                    <w:left w:val="none" w:sz="0" w:space="0" w:color="auto"/>
                    <w:bottom w:val="none" w:sz="0" w:space="0" w:color="auto"/>
                    <w:right w:val="none" w:sz="0" w:space="0" w:color="auto"/>
                  </w:divBdr>
                  <w:divsChild>
                    <w:div w:id="7925276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0515">
          <w:marLeft w:val="0"/>
          <w:marRight w:val="0"/>
          <w:marTop w:val="0"/>
          <w:marBottom w:val="0"/>
          <w:divBdr>
            <w:top w:val="none" w:sz="0" w:space="0" w:color="auto"/>
            <w:left w:val="none" w:sz="0" w:space="0" w:color="auto"/>
            <w:bottom w:val="none" w:sz="0" w:space="0" w:color="auto"/>
            <w:right w:val="none" w:sz="0" w:space="0" w:color="auto"/>
          </w:divBdr>
          <w:divsChild>
            <w:div w:id="703676946">
              <w:marLeft w:val="0"/>
              <w:marRight w:val="0"/>
              <w:marTop w:val="0"/>
              <w:marBottom w:val="0"/>
              <w:divBdr>
                <w:top w:val="none" w:sz="0" w:space="0" w:color="auto"/>
                <w:left w:val="none" w:sz="0" w:space="0" w:color="auto"/>
                <w:bottom w:val="none" w:sz="0" w:space="0" w:color="auto"/>
                <w:right w:val="none" w:sz="0" w:space="0" w:color="auto"/>
              </w:divBdr>
              <w:divsChild>
                <w:div w:id="1028990389">
                  <w:marLeft w:val="0"/>
                  <w:marRight w:val="0"/>
                  <w:marTop w:val="0"/>
                  <w:marBottom w:val="0"/>
                  <w:divBdr>
                    <w:top w:val="none" w:sz="0" w:space="0" w:color="auto"/>
                    <w:left w:val="none" w:sz="0" w:space="0" w:color="auto"/>
                    <w:bottom w:val="none" w:sz="0" w:space="0" w:color="auto"/>
                    <w:right w:val="none" w:sz="0" w:space="0" w:color="auto"/>
                  </w:divBdr>
                  <w:divsChild>
                    <w:div w:id="6978578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334">
      <w:bodyDiv w:val="1"/>
      <w:marLeft w:val="0"/>
      <w:marRight w:val="0"/>
      <w:marTop w:val="0"/>
      <w:marBottom w:val="0"/>
      <w:divBdr>
        <w:top w:val="none" w:sz="0" w:space="0" w:color="auto"/>
        <w:left w:val="none" w:sz="0" w:space="0" w:color="auto"/>
        <w:bottom w:val="none" w:sz="0" w:space="0" w:color="auto"/>
        <w:right w:val="none" w:sz="0" w:space="0" w:color="auto"/>
      </w:divBdr>
      <w:divsChild>
        <w:div w:id="1058355284">
          <w:marLeft w:val="870"/>
          <w:marRight w:val="150"/>
          <w:marTop w:val="0"/>
          <w:marBottom w:val="0"/>
          <w:divBdr>
            <w:top w:val="none" w:sz="0" w:space="0" w:color="auto"/>
            <w:left w:val="none" w:sz="0" w:space="0" w:color="auto"/>
            <w:bottom w:val="none" w:sz="0" w:space="0" w:color="auto"/>
            <w:right w:val="none" w:sz="0" w:space="0" w:color="auto"/>
          </w:divBdr>
          <w:divsChild>
            <w:div w:id="792870758">
              <w:marLeft w:val="0"/>
              <w:marRight w:val="0"/>
              <w:marTop w:val="0"/>
              <w:marBottom w:val="0"/>
              <w:divBdr>
                <w:top w:val="none" w:sz="0" w:space="0" w:color="auto"/>
                <w:left w:val="none" w:sz="0" w:space="0" w:color="auto"/>
                <w:bottom w:val="none" w:sz="0" w:space="0" w:color="auto"/>
                <w:right w:val="none" w:sz="0" w:space="0" w:color="auto"/>
              </w:divBdr>
              <w:divsChild>
                <w:div w:id="909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1007">
          <w:marLeft w:val="870"/>
          <w:marRight w:val="150"/>
          <w:marTop w:val="0"/>
          <w:marBottom w:val="0"/>
          <w:divBdr>
            <w:top w:val="none" w:sz="0" w:space="0" w:color="auto"/>
            <w:left w:val="none" w:sz="0" w:space="0" w:color="auto"/>
            <w:bottom w:val="none" w:sz="0" w:space="0" w:color="auto"/>
            <w:right w:val="none" w:sz="0" w:space="0" w:color="auto"/>
          </w:divBdr>
          <w:divsChild>
            <w:div w:id="1429043558">
              <w:marLeft w:val="0"/>
              <w:marRight w:val="0"/>
              <w:marTop w:val="0"/>
              <w:marBottom w:val="0"/>
              <w:divBdr>
                <w:top w:val="none" w:sz="0" w:space="0" w:color="auto"/>
                <w:left w:val="none" w:sz="0" w:space="0" w:color="auto"/>
                <w:bottom w:val="none" w:sz="0" w:space="0" w:color="auto"/>
                <w:right w:val="none" w:sz="0" w:space="0" w:color="auto"/>
              </w:divBdr>
              <w:divsChild>
                <w:div w:id="586502369">
                  <w:marLeft w:val="0"/>
                  <w:marRight w:val="0"/>
                  <w:marTop w:val="0"/>
                  <w:marBottom w:val="0"/>
                  <w:divBdr>
                    <w:top w:val="none" w:sz="0" w:space="0" w:color="auto"/>
                    <w:left w:val="none" w:sz="0" w:space="0" w:color="auto"/>
                    <w:bottom w:val="none" w:sz="0" w:space="0" w:color="auto"/>
                    <w:right w:val="none" w:sz="0" w:space="0" w:color="auto"/>
                  </w:divBdr>
                  <w:divsChild>
                    <w:div w:id="735052844">
                      <w:marLeft w:val="0"/>
                      <w:marRight w:val="0"/>
                      <w:marTop w:val="0"/>
                      <w:marBottom w:val="0"/>
                      <w:divBdr>
                        <w:top w:val="none" w:sz="0" w:space="0" w:color="auto"/>
                        <w:left w:val="none" w:sz="0" w:space="0" w:color="auto"/>
                        <w:bottom w:val="none" w:sz="0" w:space="0" w:color="auto"/>
                        <w:right w:val="none" w:sz="0" w:space="0" w:color="auto"/>
                      </w:divBdr>
                      <w:divsChild>
                        <w:div w:id="1988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530613">
      <w:bodyDiv w:val="1"/>
      <w:marLeft w:val="0"/>
      <w:marRight w:val="0"/>
      <w:marTop w:val="0"/>
      <w:marBottom w:val="0"/>
      <w:divBdr>
        <w:top w:val="none" w:sz="0" w:space="0" w:color="auto"/>
        <w:left w:val="none" w:sz="0" w:space="0" w:color="auto"/>
        <w:bottom w:val="none" w:sz="0" w:space="0" w:color="auto"/>
        <w:right w:val="none" w:sz="0" w:space="0" w:color="auto"/>
      </w:divBdr>
      <w:divsChild>
        <w:div w:id="395056967">
          <w:marLeft w:val="0"/>
          <w:marRight w:val="0"/>
          <w:marTop w:val="0"/>
          <w:marBottom w:val="0"/>
          <w:divBdr>
            <w:top w:val="none" w:sz="0" w:space="0" w:color="auto"/>
            <w:left w:val="none" w:sz="0" w:space="0" w:color="auto"/>
            <w:bottom w:val="none" w:sz="0" w:space="0" w:color="auto"/>
            <w:right w:val="none" w:sz="0" w:space="0" w:color="auto"/>
          </w:divBdr>
          <w:divsChild>
            <w:div w:id="629215446">
              <w:marLeft w:val="0"/>
              <w:marRight w:val="0"/>
              <w:marTop w:val="0"/>
              <w:marBottom w:val="0"/>
              <w:divBdr>
                <w:top w:val="none" w:sz="0" w:space="0" w:color="auto"/>
                <w:left w:val="none" w:sz="0" w:space="0" w:color="auto"/>
                <w:bottom w:val="none" w:sz="0" w:space="0" w:color="auto"/>
                <w:right w:val="none" w:sz="0" w:space="0" w:color="auto"/>
              </w:divBdr>
            </w:div>
            <w:div w:id="1716851942">
              <w:marLeft w:val="0"/>
              <w:marRight w:val="0"/>
              <w:marTop w:val="0"/>
              <w:marBottom w:val="0"/>
              <w:divBdr>
                <w:top w:val="none" w:sz="0" w:space="0" w:color="auto"/>
                <w:left w:val="none" w:sz="0" w:space="0" w:color="auto"/>
                <w:bottom w:val="none" w:sz="0" w:space="0" w:color="auto"/>
                <w:right w:val="none" w:sz="0" w:space="0" w:color="auto"/>
              </w:divBdr>
              <w:divsChild>
                <w:div w:id="1479763704">
                  <w:marLeft w:val="0"/>
                  <w:marRight w:val="0"/>
                  <w:marTop w:val="0"/>
                  <w:marBottom w:val="0"/>
                  <w:divBdr>
                    <w:top w:val="none" w:sz="0" w:space="0" w:color="auto"/>
                    <w:left w:val="none" w:sz="0" w:space="0" w:color="auto"/>
                    <w:bottom w:val="none" w:sz="0" w:space="0" w:color="auto"/>
                    <w:right w:val="none" w:sz="0" w:space="0" w:color="auto"/>
                  </w:divBdr>
                  <w:divsChild>
                    <w:div w:id="882136386">
                      <w:marLeft w:val="0"/>
                      <w:marRight w:val="0"/>
                      <w:marTop w:val="0"/>
                      <w:marBottom w:val="0"/>
                      <w:divBdr>
                        <w:top w:val="none" w:sz="0" w:space="0" w:color="auto"/>
                        <w:left w:val="none" w:sz="0" w:space="0" w:color="auto"/>
                        <w:bottom w:val="none" w:sz="0" w:space="0" w:color="auto"/>
                        <w:right w:val="none" w:sz="0" w:space="0" w:color="auto"/>
                      </w:divBdr>
                      <w:divsChild>
                        <w:div w:id="20091646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1498">
              <w:marLeft w:val="0"/>
              <w:marRight w:val="0"/>
              <w:marTop w:val="0"/>
              <w:marBottom w:val="0"/>
              <w:divBdr>
                <w:top w:val="none" w:sz="0" w:space="0" w:color="auto"/>
                <w:left w:val="none" w:sz="0" w:space="0" w:color="auto"/>
                <w:bottom w:val="none" w:sz="0" w:space="0" w:color="auto"/>
                <w:right w:val="none" w:sz="0" w:space="0" w:color="auto"/>
              </w:divBdr>
              <w:divsChild>
                <w:div w:id="1113865758">
                  <w:marLeft w:val="0"/>
                  <w:marRight w:val="0"/>
                  <w:marTop w:val="0"/>
                  <w:marBottom w:val="0"/>
                  <w:divBdr>
                    <w:top w:val="none" w:sz="0" w:space="0" w:color="auto"/>
                    <w:left w:val="none" w:sz="0" w:space="0" w:color="auto"/>
                    <w:bottom w:val="none" w:sz="0" w:space="0" w:color="auto"/>
                    <w:right w:val="none" w:sz="0" w:space="0" w:color="auto"/>
                  </w:divBdr>
                  <w:divsChild>
                    <w:div w:id="801656606">
                      <w:marLeft w:val="0"/>
                      <w:marRight w:val="0"/>
                      <w:marTop w:val="0"/>
                      <w:marBottom w:val="0"/>
                      <w:divBdr>
                        <w:top w:val="none" w:sz="0" w:space="0" w:color="auto"/>
                        <w:left w:val="none" w:sz="0" w:space="0" w:color="auto"/>
                        <w:bottom w:val="none" w:sz="0" w:space="0" w:color="auto"/>
                        <w:right w:val="none" w:sz="0" w:space="0" w:color="auto"/>
                      </w:divBdr>
                      <w:divsChild>
                        <w:div w:id="9933326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3964">
              <w:marLeft w:val="0"/>
              <w:marRight w:val="0"/>
              <w:marTop w:val="0"/>
              <w:marBottom w:val="0"/>
              <w:divBdr>
                <w:top w:val="none" w:sz="0" w:space="0" w:color="auto"/>
                <w:left w:val="none" w:sz="0" w:space="0" w:color="auto"/>
                <w:bottom w:val="none" w:sz="0" w:space="0" w:color="auto"/>
                <w:right w:val="none" w:sz="0" w:space="0" w:color="auto"/>
              </w:divBdr>
              <w:divsChild>
                <w:div w:id="38208903">
                  <w:marLeft w:val="0"/>
                  <w:marRight w:val="0"/>
                  <w:marTop w:val="0"/>
                  <w:marBottom w:val="0"/>
                  <w:divBdr>
                    <w:top w:val="none" w:sz="0" w:space="0" w:color="auto"/>
                    <w:left w:val="none" w:sz="0" w:space="0" w:color="auto"/>
                    <w:bottom w:val="none" w:sz="0" w:space="0" w:color="auto"/>
                    <w:right w:val="none" w:sz="0" w:space="0" w:color="auto"/>
                  </w:divBdr>
                  <w:divsChild>
                    <w:div w:id="183566513">
                      <w:marLeft w:val="0"/>
                      <w:marRight w:val="0"/>
                      <w:marTop w:val="0"/>
                      <w:marBottom w:val="0"/>
                      <w:divBdr>
                        <w:top w:val="none" w:sz="0" w:space="0" w:color="auto"/>
                        <w:left w:val="none" w:sz="0" w:space="0" w:color="auto"/>
                        <w:bottom w:val="none" w:sz="0" w:space="0" w:color="auto"/>
                        <w:right w:val="none" w:sz="0" w:space="0" w:color="auto"/>
                      </w:divBdr>
                      <w:divsChild>
                        <w:div w:id="10035572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3635">
              <w:marLeft w:val="0"/>
              <w:marRight w:val="0"/>
              <w:marTop w:val="0"/>
              <w:marBottom w:val="0"/>
              <w:divBdr>
                <w:top w:val="none" w:sz="0" w:space="0" w:color="auto"/>
                <w:left w:val="none" w:sz="0" w:space="0" w:color="auto"/>
                <w:bottom w:val="none" w:sz="0" w:space="0" w:color="auto"/>
                <w:right w:val="none" w:sz="0" w:space="0" w:color="auto"/>
              </w:divBdr>
              <w:divsChild>
                <w:div w:id="1115713129">
                  <w:marLeft w:val="0"/>
                  <w:marRight w:val="0"/>
                  <w:marTop w:val="0"/>
                  <w:marBottom w:val="0"/>
                  <w:divBdr>
                    <w:top w:val="none" w:sz="0" w:space="0" w:color="auto"/>
                    <w:left w:val="none" w:sz="0" w:space="0" w:color="auto"/>
                    <w:bottom w:val="none" w:sz="0" w:space="0" w:color="auto"/>
                    <w:right w:val="none" w:sz="0" w:space="0" w:color="auto"/>
                  </w:divBdr>
                  <w:divsChild>
                    <w:div w:id="2059355609">
                      <w:marLeft w:val="0"/>
                      <w:marRight w:val="0"/>
                      <w:marTop w:val="0"/>
                      <w:marBottom w:val="0"/>
                      <w:divBdr>
                        <w:top w:val="none" w:sz="0" w:space="0" w:color="auto"/>
                        <w:left w:val="none" w:sz="0" w:space="0" w:color="auto"/>
                        <w:bottom w:val="none" w:sz="0" w:space="0" w:color="auto"/>
                        <w:right w:val="none" w:sz="0" w:space="0" w:color="auto"/>
                      </w:divBdr>
                      <w:divsChild>
                        <w:div w:id="9314740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2105">
              <w:marLeft w:val="0"/>
              <w:marRight w:val="0"/>
              <w:marTop w:val="0"/>
              <w:marBottom w:val="0"/>
              <w:divBdr>
                <w:top w:val="none" w:sz="0" w:space="0" w:color="auto"/>
                <w:left w:val="none" w:sz="0" w:space="0" w:color="auto"/>
                <w:bottom w:val="none" w:sz="0" w:space="0" w:color="auto"/>
                <w:right w:val="none" w:sz="0" w:space="0" w:color="auto"/>
              </w:divBdr>
              <w:divsChild>
                <w:div w:id="50468610">
                  <w:marLeft w:val="0"/>
                  <w:marRight w:val="0"/>
                  <w:marTop w:val="0"/>
                  <w:marBottom w:val="0"/>
                  <w:divBdr>
                    <w:top w:val="none" w:sz="0" w:space="0" w:color="auto"/>
                    <w:left w:val="none" w:sz="0" w:space="0" w:color="auto"/>
                    <w:bottom w:val="none" w:sz="0" w:space="0" w:color="auto"/>
                    <w:right w:val="none" w:sz="0" w:space="0" w:color="auto"/>
                  </w:divBdr>
                  <w:divsChild>
                    <w:div w:id="1221674973">
                      <w:marLeft w:val="0"/>
                      <w:marRight w:val="0"/>
                      <w:marTop w:val="0"/>
                      <w:marBottom w:val="0"/>
                      <w:divBdr>
                        <w:top w:val="none" w:sz="0" w:space="0" w:color="auto"/>
                        <w:left w:val="none" w:sz="0" w:space="0" w:color="auto"/>
                        <w:bottom w:val="none" w:sz="0" w:space="0" w:color="auto"/>
                        <w:right w:val="none" w:sz="0" w:space="0" w:color="auto"/>
                      </w:divBdr>
                      <w:divsChild>
                        <w:div w:id="7367807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83283">
      <w:bodyDiv w:val="1"/>
      <w:marLeft w:val="0"/>
      <w:marRight w:val="0"/>
      <w:marTop w:val="0"/>
      <w:marBottom w:val="0"/>
      <w:divBdr>
        <w:top w:val="none" w:sz="0" w:space="0" w:color="auto"/>
        <w:left w:val="none" w:sz="0" w:space="0" w:color="auto"/>
        <w:bottom w:val="none" w:sz="0" w:space="0" w:color="auto"/>
        <w:right w:val="none" w:sz="0" w:space="0" w:color="auto"/>
      </w:divBdr>
    </w:div>
    <w:div w:id="668218597">
      <w:bodyDiv w:val="1"/>
      <w:marLeft w:val="0"/>
      <w:marRight w:val="0"/>
      <w:marTop w:val="0"/>
      <w:marBottom w:val="0"/>
      <w:divBdr>
        <w:top w:val="none" w:sz="0" w:space="0" w:color="auto"/>
        <w:left w:val="none" w:sz="0" w:space="0" w:color="auto"/>
        <w:bottom w:val="none" w:sz="0" w:space="0" w:color="auto"/>
        <w:right w:val="none" w:sz="0" w:space="0" w:color="auto"/>
      </w:divBdr>
      <w:divsChild>
        <w:div w:id="2117551626">
          <w:marLeft w:val="0"/>
          <w:marRight w:val="0"/>
          <w:marTop w:val="150"/>
          <w:marBottom w:val="150"/>
          <w:divBdr>
            <w:top w:val="none" w:sz="0" w:space="0" w:color="auto"/>
            <w:left w:val="none" w:sz="0" w:space="0" w:color="auto"/>
            <w:bottom w:val="none" w:sz="0" w:space="0" w:color="auto"/>
            <w:right w:val="none" w:sz="0" w:space="0" w:color="auto"/>
          </w:divBdr>
          <w:divsChild>
            <w:div w:id="1888714671">
              <w:marLeft w:val="0"/>
              <w:marRight w:val="0"/>
              <w:marTop w:val="0"/>
              <w:marBottom w:val="0"/>
              <w:divBdr>
                <w:top w:val="none" w:sz="0" w:space="0" w:color="auto"/>
                <w:left w:val="none" w:sz="0" w:space="0" w:color="auto"/>
                <w:bottom w:val="none" w:sz="0" w:space="0" w:color="auto"/>
                <w:right w:val="none" w:sz="0" w:space="0" w:color="auto"/>
              </w:divBdr>
              <w:divsChild>
                <w:div w:id="16888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43193">
          <w:marLeft w:val="0"/>
          <w:marRight w:val="0"/>
          <w:marTop w:val="0"/>
          <w:marBottom w:val="0"/>
          <w:divBdr>
            <w:top w:val="none" w:sz="0" w:space="0" w:color="auto"/>
            <w:left w:val="none" w:sz="0" w:space="0" w:color="auto"/>
            <w:bottom w:val="single" w:sz="6" w:space="1" w:color="FFFFFF"/>
            <w:right w:val="none" w:sz="0" w:space="0" w:color="auto"/>
          </w:divBdr>
          <w:divsChild>
            <w:div w:id="1994681547">
              <w:marLeft w:val="870"/>
              <w:marRight w:val="150"/>
              <w:marTop w:val="0"/>
              <w:marBottom w:val="0"/>
              <w:divBdr>
                <w:top w:val="none" w:sz="0" w:space="0" w:color="auto"/>
                <w:left w:val="none" w:sz="0" w:space="0" w:color="auto"/>
                <w:bottom w:val="none" w:sz="0" w:space="0" w:color="auto"/>
                <w:right w:val="none" w:sz="0" w:space="0" w:color="auto"/>
              </w:divBdr>
              <w:divsChild>
                <w:div w:id="2049644836">
                  <w:marLeft w:val="0"/>
                  <w:marRight w:val="0"/>
                  <w:marTop w:val="0"/>
                  <w:marBottom w:val="0"/>
                  <w:divBdr>
                    <w:top w:val="none" w:sz="0" w:space="0" w:color="auto"/>
                    <w:left w:val="none" w:sz="0" w:space="0" w:color="auto"/>
                    <w:bottom w:val="none" w:sz="0" w:space="0" w:color="auto"/>
                    <w:right w:val="none" w:sz="0" w:space="0" w:color="auto"/>
                  </w:divBdr>
                  <w:divsChild>
                    <w:div w:id="2101557755">
                      <w:marLeft w:val="0"/>
                      <w:marRight w:val="0"/>
                      <w:marTop w:val="0"/>
                      <w:marBottom w:val="0"/>
                      <w:divBdr>
                        <w:top w:val="none" w:sz="0" w:space="0" w:color="auto"/>
                        <w:left w:val="none" w:sz="0" w:space="0" w:color="auto"/>
                        <w:bottom w:val="none" w:sz="0" w:space="0" w:color="auto"/>
                        <w:right w:val="none" w:sz="0" w:space="0" w:color="auto"/>
                      </w:divBdr>
                      <w:divsChild>
                        <w:div w:id="1938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4341">
              <w:marLeft w:val="870"/>
              <w:marRight w:val="150"/>
              <w:marTop w:val="0"/>
              <w:marBottom w:val="0"/>
              <w:divBdr>
                <w:top w:val="none" w:sz="0" w:space="0" w:color="auto"/>
                <w:left w:val="none" w:sz="0" w:space="0" w:color="auto"/>
                <w:bottom w:val="none" w:sz="0" w:space="0" w:color="auto"/>
                <w:right w:val="none" w:sz="0" w:space="0" w:color="auto"/>
              </w:divBdr>
              <w:divsChild>
                <w:div w:id="1929919915">
                  <w:marLeft w:val="0"/>
                  <w:marRight w:val="0"/>
                  <w:marTop w:val="0"/>
                  <w:marBottom w:val="0"/>
                  <w:divBdr>
                    <w:top w:val="none" w:sz="0" w:space="0" w:color="auto"/>
                    <w:left w:val="none" w:sz="0" w:space="0" w:color="auto"/>
                    <w:bottom w:val="none" w:sz="0" w:space="0" w:color="auto"/>
                    <w:right w:val="none" w:sz="0" w:space="0" w:color="auto"/>
                  </w:divBdr>
                  <w:divsChild>
                    <w:div w:id="1561550954">
                      <w:marLeft w:val="0"/>
                      <w:marRight w:val="0"/>
                      <w:marTop w:val="0"/>
                      <w:marBottom w:val="0"/>
                      <w:divBdr>
                        <w:top w:val="none" w:sz="0" w:space="0" w:color="auto"/>
                        <w:left w:val="none" w:sz="0" w:space="0" w:color="auto"/>
                        <w:bottom w:val="none" w:sz="0" w:space="0" w:color="auto"/>
                        <w:right w:val="none" w:sz="0" w:space="0" w:color="auto"/>
                      </w:divBdr>
                      <w:divsChild>
                        <w:div w:id="1145704665">
                          <w:marLeft w:val="0"/>
                          <w:marRight w:val="0"/>
                          <w:marTop w:val="0"/>
                          <w:marBottom w:val="0"/>
                          <w:divBdr>
                            <w:top w:val="none" w:sz="0" w:space="0" w:color="auto"/>
                            <w:left w:val="none" w:sz="0" w:space="0" w:color="auto"/>
                            <w:bottom w:val="none" w:sz="0" w:space="0" w:color="auto"/>
                            <w:right w:val="none" w:sz="0" w:space="0" w:color="auto"/>
                          </w:divBdr>
                          <w:divsChild>
                            <w:div w:id="16110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042302">
      <w:bodyDiv w:val="1"/>
      <w:marLeft w:val="0"/>
      <w:marRight w:val="0"/>
      <w:marTop w:val="0"/>
      <w:marBottom w:val="0"/>
      <w:divBdr>
        <w:top w:val="none" w:sz="0" w:space="0" w:color="auto"/>
        <w:left w:val="none" w:sz="0" w:space="0" w:color="auto"/>
        <w:bottom w:val="none" w:sz="0" w:space="0" w:color="auto"/>
        <w:right w:val="none" w:sz="0" w:space="0" w:color="auto"/>
      </w:divBdr>
      <w:divsChild>
        <w:div w:id="875969504">
          <w:marLeft w:val="0"/>
          <w:marRight w:val="0"/>
          <w:marTop w:val="0"/>
          <w:marBottom w:val="0"/>
          <w:divBdr>
            <w:top w:val="none" w:sz="0" w:space="0" w:color="auto"/>
            <w:left w:val="none" w:sz="0" w:space="0" w:color="auto"/>
            <w:bottom w:val="none" w:sz="0" w:space="0" w:color="auto"/>
            <w:right w:val="none" w:sz="0" w:space="0" w:color="auto"/>
          </w:divBdr>
          <w:divsChild>
            <w:div w:id="446773957">
              <w:marLeft w:val="0"/>
              <w:marRight w:val="0"/>
              <w:marTop w:val="0"/>
              <w:marBottom w:val="0"/>
              <w:divBdr>
                <w:top w:val="none" w:sz="0" w:space="0" w:color="auto"/>
                <w:left w:val="none" w:sz="0" w:space="0" w:color="auto"/>
                <w:bottom w:val="none" w:sz="0" w:space="0" w:color="auto"/>
                <w:right w:val="none" w:sz="0" w:space="0" w:color="auto"/>
              </w:divBdr>
            </w:div>
          </w:divsChild>
        </w:div>
        <w:div w:id="1705325656">
          <w:marLeft w:val="0"/>
          <w:marRight w:val="0"/>
          <w:marTop w:val="0"/>
          <w:marBottom w:val="0"/>
          <w:divBdr>
            <w:top w:val="none" w:sz="0" w:space="0" w:color="auto"/>
            <w:left w:val="none" w:sz="0" w:space="0" w:color="auto"/>
            <w:bottom w:val="none" w:sz="0" w:space="0" w:color="auto"/>
            <w:right w:val="none" w:sz="0" w:space="0" w:color="auto"/>
          </w:divBdr>
          <w:divsChild>
            <w:div w:id="1076130800">
              <w:marLeft w:val="300"/>
              <w:marRight w:val="0"/>
              <w:marTop w:val="0"/>
              <w:marBottom w:val="0"/>
              <w:divBdr>
                <w:top w:val="none" w:sz="0" w:space="0" w:color="auto"/>
                <w:left w:val="none" w:sz="0" w:space="0" w:color="auto"/>
                <w:bottom w:val="none" w:sz="0" w:space="0" w:color="auto"/>
                <w:right w:val="none" w:sz="0" w:space="0" w:color="auto"/>
              </w:divBdr>
            </w:div>
            <w:div w:id="1322662139">
              <w:marLeft w:val="300"/>
              <w:marRight w:val="0"/>
              <w:marTop w:val="0"/>
              <w:marBottom w:val="0"/>
              <w:divBdr>
                <w:top w:val="none" w:sz="0" w:space="0" w:color="auto"/>
                <w:left w:val="none" w:sz="0" w:space="0" w:color="auto"/>
                <w:bottom w:val="none" w:sz="0" w:space="0" w:color="auto"/>
                <w:right w:val="none" w:sz="0" w:space="0" w:color="auto"/>
              </w:divBdr>
            </w:div>
            <w:div w:id="301816726">
              <w:marLeft w:val="300"/>
              <w:marRight w:val="0"/>
              <w:marTop w:val="0"/>
              <w:marBottom w:val="0"/>
              <w:divBdr>
                <w:top w:val="none" w:sz="0" w:space="0" w:color="auto"/>
                <w:left w:val="none" w:sz="0" w:space="0" w:color="auto"/>
                <w:bottom w:val="none" w:sz="0" w:space="0" w:color="auto"/>
                <w:right w:val="none" w:sz="0" w:space="0" w:color="auto"/>
              </w:divBdr>
            </w:div>
            <w:div w:id="12104114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7095572">
      <w:bodyDiv w:val="1"/>
      <w:marLeft w:val="0"/>
      <w:marRight w:val="0"/>
      <w:marTop w:val="0"/>
      <w:marBottom w:val="0"/>
      <w:divBdr>
        <w:top w:val="none" w:sz="0" w:space="0" w:color="auto"/>
        <w:left w:val="none" w:sz="0" w:space="0" w:color="auto"/>
        <w:bottom w:val="none" w:sz="0" w:space="0" w:color="auto"/>
        <w:right w:val="none" w:sz="0" w:space="0" w:color="auto"/>
      </w:divBdr>
      <w:divsChild>
        <w:div w:id="1154443543">
          <w:marLeft w:val="0"/>
          <w:marRight w:val="0"/>
          <w:marTop w:val="0"/>
          <w:marBottom w:val="0"/>
          <w:divBdr>
            <w:top w:val="none" w:sz="0" w:space="0" w:color="auto"/>
            <w:left w:val="none" w:sz="0" w:space="0" w:color="auto"/>
            <w:bottom w:val="none" w:sz="0" w:space="0" w:color="auto"/>
            <w:right w:val="none" w:sz="0" w:space="0" w:color="auto"/>
          </w:divBdr>
          <w:divsChild>
            <w:div w:id="1721392296">
              <w:marLeft w:val="0"/>
              <w:marRight w:val="0"/>
              <w:marTop w:val="0"/>
              <w:marBottom w:val="0"/>
              <w:divBdr>
                <w:top w:val="none" w:sz="0" w:space="0" w:color="auto"/>
                <w:left w:val="none" w:sz="0" w:space="0" w:color="auto"/>
                <w:bottom w:val="none" w:sz="0" w:space="0" w:color="auto"/>
                <w:right w:val="none" w:sz="0" w:space="0" w:color="auto"/>
              </w:divBdr>
            </w:div>
          </w:divsChild>
        </w:div>
        <w:div w:id="501090416">
          <w:marLeft w:val="0"/>
          <w:marRight w:val="0"/>
          <w:marTop w:val="0"/>
          <w:marBottom w:val="0"/>
          <w:divBdr>
            <w:top w:val="none" w:sz="0" w:space="0" w:color="auto"/>
            <w:left w:val="none" w:sz="0" w:space="0" w:color="auto"/>
            <w:bottom w:val="none" w:sz="0" w:space="0" w:color="auto"/>
            <w:right w:val="none" w:sz="0" w:space="0" w:color="auto"/>
          </w:divBdr>
          <w:divsChild>
            <w:div w:id="441851530">
              <w:marLeft w:val="300"/>
              <w:marRight w:val="0"/>
              <w:marTop w:val="0"/>
              <w:marBottom w:val="0"/>
              <w:divBdr>
                <w:top w:val="none" w:sz="0" w:space="0" w:color="auto"/>
                <w:left w:val="none" w:sz="0" w:space="0" w:color="auto"/>
                <w:bottom w:val="none" w:sz="0" w:space="0" w:color="auto"/>
                <w:right w:val="none" w:sz="0" w:space="0" w:color="auto"/>
              </w:divBdr>
            </w:div>
            <w:div w:id="1404330883">
              <w:marLeft w:val="300"/>
              <w:marRight w:val="0"/>
              <w:marTop w:val="0"/>
              <w:marBottom w:val="0"/>
              <w:divBdr>
                <w:top w:val="none" w:sz="0" w:space="0" w:color="auto"/>
                <w:left w:val="none" w:sz="0" w:space="0" w:color="auto"/>
                <w:bottom w:val="none" w:sz="0" w:space="0" w:color="auto"/>
                <w:right w:val="none" w:sz="0" w:space="0" w:color="auto"/>
              </w:divBdr>
            </w:div>
            <w:div w:id="1602374554">
              <w:marLeft w:val="300"/>
              <w:marRight w:val="0"/>
              <w:marTop w:val="0"/>
              <w:marBottom w:val="0"/>
              <w:divBdr>
                <w:top w:val="none" w:sz="0" w:space="0" w:color="auto"/>
                <w:left w:val="none" w:sz="0" w:space="0" w:color="auto"/>
                <w:bottom w:val="none" w:sz="0" w:space="0" w:color="auto"/>
                <w:right w:val="none" w:sz="0" w:space="0" w:color="auto"/>
              </w:divBdr>
            </w:div>
            <w:div w:id="1810963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01925352">
      <w:bodyDiv w:val="1"/>
      <w:marLeft w:val="0"/>
      <w:marRight w:val="0"/>
      <w:marTop w:val="0"/>
      <w:marBottom w:val="0"/>
      <w:divBdr>
        <w:top w:val="none" w:sz="0" w:space="0" w:color="auto"/>
        <w:left w:val="none" w:sz="0" w:space="0" w:color="auto"/>
        <w:bottom w:val="none" w:sz="0" w:space="0" w:color="auto"/>
        <w:right w:val="none" w:sz="0" w:space="0" w:color="auto"/>
      </w:divBdr>
      <w:divsChild>
        <w:div w:id="402946661">
          <w:marLeft w:val="870"/>
          <w:marRight w:val="150"/>
          <w:marTop w:val="0"/>
          <w:marBottom w:val="0"/>
          <w:divBdr>
            <w:top w:val="none" w:sz="0" w:space="0" w:color="auto"/>
            <w:left w:val="none" w:sz="0" w:space="0" w:color="auto"/>
            <w:bottom w:val="none" w:sz="0" w:space="0" w:color="auto"/>
            <w:right w:val="none" w:sz="0" w:space="0" w:color="auto"/>
          </w:divBdr>
          <w:divsChild>
            <w:div w:id="907806778">
              <w:marLeft w:val="0"/>
              <w:marRight w:val="0"/>
              <w:marTop w:val="0"/>
              <w:marBottom w:val="0"/>
              <w:divBdr>
                <w:top w:val="none" w:sz="0" w:space="0" w:color="auto"/>
                <w:left w:val="none" w:sz="0" w:space="0" w:color="auto"/>
                <w:bottom w:val="none" w:sz="0" w:space="0" w:color="auto"/>
                <w:right w:val="none" w:sz="0" w:space="0" w:color="auto"/>
              </w:divBdr>
              <w:divsChild>
                <w:div w:id="559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0281">
          <w:marLeft w:val="870"/>
          <w:marRight w:val="150"/>
          <w:marTop w:val="0"/>
          <w:marBottom w:val="0"/>
          <w:divBdr>
            <w:top w:val="none" w:sz="0" w:space="0" w:color="auto"/>
            <w:left w:val="none" w:sz="0" w:space="0" w:color="auto"/>
            <w:bottom w:val="none" w:sz="0" w:space="0" w:color="auto"/>
            <w:right w:val="none" w:sz="0" w:space="0" w:color="auto"/>
          </w:divBdr>
          <w:divsChild>
            <w:div w:id="1154296929">
              <w:marLeft w:val="0"/>
              <w:marRight w:val="0"/>
              <w:marTop w:val="0"/>
              <w:marBottom w:val="0"/>
              <w:divBdr>
                <w:top w:val="none" w:sz="0" w:space="0" w:color="auto"/>
                <w:left w:val="none" w:sz="0" w:space="0" w:color="auto"/>
                <w:bottom w:val="none" w:sz="0" w:space="0" w:color="auto"/>
                <w:right w:val="none" w:sz="0" w:space="0" w:color="auto"/>
              </w:divBdr>
              <w:divsChild>
                <w:div w:id="120925099">
                  <w:marLeft w:val="0"/>
                  <w:marRight w:val="0"/>
                  <w:marTop w:val="0"/>
                  <w:marBottom w:val="0"/>
                  <w:divBdr>
                    <w:top w:val="none" w:sz="0" w:space="0" w:color="auto"/>
                    <w:left w:val="none" w:sz="0" w:space="0" w:color="auto"/>
                    <w:bottom w:val="none" w:sz="0" w:space="0" w:color="auto"/>
                    <w:right w:val="none" w:sz="0" w:space="0" w:color="auto"/>
                  </w:divBdr>
                  <w:divsChild>
                    <w:div w:id="1738354805">
                      <w:marLeft w:val="0"/>
                      <w:marRight w:val="0"/>
                      <w:marTop w:val="0"/>
                      <w:marBottom w:val="0"/>
                      <w:divBdr>
                        <w:top w:val="none" w:sz="0" w:space="0" w:color="auto"/>
                        <w:left w:val="none" w:sz="0" w:space="0" w:color="auto"/>
                        <w:bottom w:val="none" w:sz="0" w:space="0" w:color="auto"/>
                        <w:right w:val="none" w:sz="0" w:space="0" w:color="auto"/>
                      </w:divBdr>
                      <w:divsChild>
                        <w:div w:id="3601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3711">
      <w:bodyDiv w:val="1"/>
      <w:marLeft w:val="0"/>
      <w:marRight w:val="0"/>
      <w:marTop w:val="0"/>
      <w:marBottom w:val="0"/>
      <w:divBdr>
        <w:top w:val="none" w:sz="0" w:space="0" w:color="auto"/>
        <w:left w:val="none" w:sz="0" w:space="0" w:color="auto"/>
        <w:bottom w:val="none" w:sz="0" w:space="0" w:color="auto"/>
        <w:right w:val="none" w:sz="0" w:space="0" w:color="auto"/>
      </w:divBdr>
      <w:divsChild>
        <w:div w:id="1995526278">
          <w:marLeft w:val="0"/>
          <w:marRight w:val="0"/>
          <w:marTop w:val="0"/>
          <w:marBottom w:val="0"/>
          <w:divBdr>
            <w:top w:val="none" w:sz="0" w:space="0" w:color="auto"/>
            <w:left w:val="none" w:sz="0" w:space="0" w:color="auto"/>
            <w:bottom w:val="none" w:sz="0" w:space="0" w:color="auto"/>
            <w:right w:val="none" w:sz="0" w:space="0" w:color="auto"/>
          </w:divBdr>
          <w:divsChild>
            <w:div w:id="749042803">
              <w:marLeft w:val="540"/>
              <w:marRight w:val="0"/>
              <w:marTop w:val="0"/>
              <w:marBottom w:val="0"/>
              <w:divBdr>
                <w:top w:val="none" w:sz="0" w:space="0" w:color="auto"/>
                <w:left w:val="none" w:sz="0" w:space="0" w:color="auto"/>
                <w:bottom w:val="none" w:sz="0" w:space="0" w:color="auto"/>
                <w:right w:val="none" w:sz="0" w:space="0" w:color="auto"/>
              </w:divBdr>
              <w:divsChild>
                <w:div w:id="1406300953">
                  <w:marLeft w:val="0"/>
                  <w:marRight w:val="0"/>
                  <w:marTop w:val="0"/>
                  <w:marBottom w:val="0"/>
                  <w:divBdr>
                    <w:top w:val="none" w:sz="0" w:space="0" w:color="auto"/>
                    <w:left w:val="none" w:sz="0" w:space="0" w:color="auto"/>
                    <w:bottom w:val="none" w:sz="0" w:space="0" w:color="auto"/>
                    <w:right w:val="none" w:sz="0" w:space="0" w:color="auto"/>
                  </w:divBdr>
                  <w:divsChild>
                    <w:div w:id="662048050">
                      <w:marLeft w:val="0"/>
                      <w:marRight w:val="0"/>
                      <w:marTop w:val="0"/>
                      <w:marBottom w:val="0"/>
                      <w:divBdr>
                        <w:top w:val="none" w:sz="0" w:space="0" w:color="auto"/>
                        <w:left w:val="none" w:sz="0" w:space="0" w:color="auto"/>
                        <w:bottom w:val="none" w:sz="0" w:space="0" w:color="auto"/>
                        <w:right w:val="none" w:sz="0" w:space="0" w:color="auto"/>
                      </w:divBdr>
                      <w:divsChild>
                        <w:div w:id="485323428">
                          <w:marLeft w:val="0"/>
                          <w:marRight w:val="0"/>
                          <w:marTop w:val="0"/>
                          <w:marBottom w:val="0"/>
                          <w:divBdr>
                            <w:top w:val="none" w:sz="0" w:space="0" w:color="auto"/>
                            <w:left w:val="none" w:sz="0" w:space="0" w:color="auto"/>
                            <w:bottom w:val="none" w:sz="0" w:space="0" w:color="auto"/>
                            <w:right w:val="none" w:sz="0" w:space="0" w:color="auto"/>
                          </w:divBdr>
                          <w:divsChild>
                            <w:div w:id="5133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377331">
          <w:marLeft w:val="0"/>
          <w:marRight w:val="0"/>
          <w:marTop w:val="0"/>
          <w:marBottom w:val="0"/>
          <w:divBdr>
            <w:top w:val="none" w:sz="0" w:space="0" w:color="auto"/>
            <w:left w:val="none" w:sz="0" w:space="0" w:color="auto"/>
            <w:bottom w:val="none" w:sz="0" w:space="0" w:color="auto"/>
            <w:right w:val="none" w:sz="0" w:space="0" w:color="auto"/>
          </w:divBdr>
          <w:divsChild>
            <w:div w:id="1002511539">
              <w:marLeft w:val="540"/>
              <w:marRight w:val="0"/>
              <w:marTop w:val="0"/>
              <w:marBottom w:val="0"/>
              <w:divBdr>
                <w:top w:val="none" w:sz="0" w:space="0" w:color="auto"/>
                <w:left w:val="none" w:sz="0" w:space="0" w:color="auto"/>
                <w:bottom w:val="none" w:sz="0" w:space="0" w:color="auto"/>
                <w:right w:val="none" w:sz="0" w:space="0" w:color="auto"/>
              </w:divBdr>
              <w:divsChild>
                <w:div w:id="2090151374">
                  <w:marLeft w:val="0"/>
                  <w:marRight w:val="0"/>
                  <w:marTop w:val="0"/>
                  <w:marBottom w:val="0"/>
                  <w:divBdr>
                    <w:top w:val="none" w:sz="0" w:space="0" w:color="auto"/>
                    <w:left w:val="none" w:sz="0" w:space="0" w:color="auto"/>
                    <w:bottom w:val="none" w:sz="0" w:space="0" w:color="auto"/>
                    <w:right w:val="none" w:sz="0" w:space="0" w:color="auto"/>
                  </w:divBdr>
                  <w:divsChild>
                    <w:div w:id="363679996">
                      <w:marLeft w:val="0"/>
                      <w:marRight w:val="0"/>
                      <w:marTop w:val="0"/>
                      <w:marBottom w:val="0"/>
                      <w:divBdr>
                        <w:top w:val="none" w:sz="0" w:space="0" w:color="auto"/>
                        <w:left w:val="none" w:sz="0" w:space="0" w:color="auto"/>
                        <w:bottom w:val="none" w:sz="0" w:space="0" w:color="auto"/>
                        <w:right w:val="none" w:sz="0" w:space="0" w:color="auto"/>
                      </w:divBdr>
                      <w:divsChild>
                        <w:div w:id="22630338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67657">
          <w:marLeft w:val="0"/>
          <w:marRight w:val="0"/>
          <w:marTop w:val="0"/>
          <w:marBottom w:val="0"/>
          <w:divBdr>
            <w:top w:val="none" w:sz="0" w:space="0" w:color="auto"/>
            <w:left w:val="none" w:sz="0" w:space="0" w:color="auto"/>
            <w:bottom w:val="none" w:sz="0" w:space="0" w:color="auto"/>
            <w:right w:val="none" w:sz="0" w:space="0" w:color="auto"/>
          </w:divBdr>
          <w:divsChild>
            <w:div w:id="1880624654">
              <w:marLeft w:val="540"/>
              <w:marRight w:val="0"/>
              <w:marTop w:val="0"/>
              <w:marBottom w:val="0"/>
              <w:divBdr>
                <w:top w:val="none" w:sz="0" w:space="0" w:color="auto"/>
                <w:left w:val="none" w:sz="0" w:space="0" w:color="auto"/>
                <w:bottom w:val="none" w:sz="0" w:space="0" w:color="auto"/>
                <w:right w:val="none" w:sz="0" w:space="0" w:color="auto"/>
              </w:divBdr>
              <w:divsChild>
                <w:div w:id="1507087582">
                  <w:marLeft w:val="0"/>
                  <w:marRight w:val="0"/>
                  <w:marTop w:val="0"/>
                  <w:marBottom w:val="0"/>
                  <w:divBdr>
                    <w:top w:val="none" w:sz="0" w:space="0" w:color="auto"/>
                    <w:left w:val="none" w:sz="0" w:space="0" w:color="auto"/>
                    <w:bottom w:val="none" w:sz="0" w:space="0" w:color="auto"/>
                    <w:right w:val="none" w:sz="0" w:space="0" w:color="auto"/>
                  </w:divBdr>
                  <w:divsChild>
                    <w:div w:id="2078478042">
                      <w:marLeft w:val="0"/>
                      <w:marRight w:val="0"/>
                      <w:marTop w:val="0"/>
                      <w:marBottom w:val="0"/>
                      <w:divBdr>
                        <w:top w:val="none" w:sz="0" w:space="0" w:color="auto"/>
                        <w:left w:val="none" w:sz="0" w:space="0" w:color="auto"/>
                        <w:bottom w:val="none" w:sz="0" w:space="0" w:color="auto"/>
                        <w:right w:val="none" w:sz="0" w:space="0" w:color="auto"/>
                      </w:divBdr>
                      <w:divsChild>
                        <w:div w:id="1464229691">
                          <w:marLeft w:val="0"/>
                          <w:marRight w:val="0"/>
                          <w:marTop w:val="0"/>
                          <w:marBottom w:val="0"/>
                          <w:divBdr>
                            <w:top w:val="none" w:sz="0" w:space="0" w:color="auto"/>
                            <w:left w:val="none" w:sz="0" w:space="0" w:color="auto"/>
                            <w:bottom w:val="none" w:sz="0" w:space="0" w:color="auto"/>
                            <w:right w:val="none" w:sz="0" w:space="0" w:color="auto"/>
                          </w:divBdr>
                          <w:divsChild>
                            <w:div w:id="49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43075">
          <w:marLeft w:val="0"/>
          <w:marRight w:val="0"/>
          <w:marTop w:val="0"/>
          <w:marBottom w:val="0"/>
          <w:divBdr>
            <w:top w:val="none" w:sz="0" w:space="0" w:color="auto"/>
            <w:left w:val="none" w:sz="0" w:space="0" w:color="auto"/>
            <w:bottom w:val="none" w:sz="0" w:space="0" w:color="auto"/>
            <w:right w:val="none" w:sz="0" w:space="0" w:color="auto"/>
          </w:divBdr>
          <w:divsChild>
            <w:div w:id="367876059">
              <w:marLeft w:val="540"/>
              <w:marRight w:val="0"/>
              <w:marTop w:val="0"/>
              <w:marBottom w:val="0"/>
              <w:divBdr>
                <w:top w:val="none" w:sz="0" w:space="0" w:color="auto"/>
                <w:left w:val="none" w:sz="0" w:space="0" w:color="auto"/>
                <w:bottom w:val="none" w:sz="0" w:space="0" w:color="auto"/>
                <w:right w:val="none" w:sz="0" w:space="0" w:color="auto"/>
              </w:divBdr>
              <w:divsChild>
                <w:div w:id="2030982828">
                  <w:marLeft w:val="0"/>
                  <w:marRight w:val="0"/>
                  <w:marTop w:val="0"/>
                  <w:marBottom w:val="0"/>
                  <w:divBdr>
                    <w:top w:val="none" w:sz="0" w:space="0" w:color="auto"/>
                    <w:left w:val="none" w:sz="0" w:space="0" w:color="auto"/>
                    <w:bottom w:val="none" w:sz="0" w:space="0" w:color="auto"/>
                    <w:right w:val="none" w:sz="0" w:space="0" w:color="auto"/>
                  </w:divBdr>
                  <w:divsChild>
                    <w:div w:id="1931310842">
                      <w:marLeft w:val="0"/>
                      <w:marRight w:val="0"/>
                      <w:marTop w:val="0"/>
                      <w:marBottom w:val="0"/>
                      <w:divBdr>
                        <w:top w:val="none" w:sz="0" w:space="0" w:color="auto"/>
                        <w:left w:val="none" w:sz="0" w:space="0" w:color="auto"/>
                        <w:bottom w:val="none" w:sz="0" w:space="0" w:color="auto"/>
                        <w:right w:val="none" w:sz="0" w:space="0" w:color="auto"/>
                      </w:divBdr>
                      <w:divsChild>
                        <w:div w:id="1591812608">
                          <w:marLeft w:val="0"/>
                          <w:marRight w:val="0"/>
                          <w:marTop w:val="0"/>
                          <w:marBottom w:val="0"/>
                          <w:divBdr>
                            <w:top w:val="none" w:sz="0" w:space="0" w:color="auto"/>
                            <w:left w:val="none" w:sz="0" w:space="0" w:color="auto"/>
                            <w:bottom w:val="none" w:sz="0" w:space="0" w:color="auto"/>
                            <w:right w:val="none" w:sz="0" w:space="0" w:color="auto"/>
                          </w:divBdr>
                          <w:divsChild>
                            <w:div w:id="18706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28937">
      <w:bodyDiv w:val="1"/>
      <w:marLeft w:val="0"/>
      <w:marRight w:val="0"/>
      <w:marTop w:val="0"/>
      <w:marBottom w:val="0"/>
      <w:divBdr>
        <w:top w:val="none" w:sz="0" w:space="0" w:color="auto"/>
        <w:left w:val="none" w:sz="0" w:space="0" w:color="auto"/>
        <w:bottom w:val="none" w:sz="0" w:space="0" w:color="auto"/>
        <w:right w:val="none" w:sz="0" w:space="0" w:color="auto"/>
      </w:divBdr>
      <w:divsChild>
        <w:div w:id="1970210448">
          <w:marLeft w:val="0"/>
          <w:marRight w:val="0"/>
          <w:marTop w:val="0"/>
          <w:marBottom w:val="0"/>
          <w:divBdr>
            <w:top w:val="none" w:sz="0" w:space="0" w:color="auto"/>
            <w:left w:val="none" w:sz="0" w:space="0" w:color="auto"/>
            <w:bottom w:val="none" w:sz="0" w:space="0" w:color="auto"/>
            <w:right w:val="none" w:sz="0" w:space="0" w:color="auto"/>
          </w:divBdr>
          <w:divsChild>
            <w:div w:id="1824076987">
              <w:marLeft w:val="0"/>
              <w:marRight w:val="0"/>
              <w:marTop w:val="0"/>
              <w:marBottom w:val="0"/>
              <w:divBdr>
                <w:top w:val="none" w:sz="0" w:space="0" w:color="auto"/>
                <w:left w:val="none" w:sz="0" w:space="0" w:color="auto"/>
                <w:bottom w:val="none" w:sz="0" w:space="0" w:color="auto"/>
                <w:right w:val="none" w:sz="0" w:space="0" w:color="auto"/>
              </w:divBdr>
            </w:div>
          </w:divsChild>
        </w:div>
        <w:div w:id="302546547">
          <w:marLeft w:val="0"/>
          <w:marRight w:val="0"/>
          <w:marTop w:val="0"/>
          <w:marBottom w:val="0"/>
          <w:divBdr>
            <w:top w:val="none" w:sz="0" w:space="0" w:color="auto"/>
            <w:left w:val="none" w:sz="0" w:space="0" w:color="auto"/>
            <w:bottom w:val="none" w:sz="0" w:space="0" w:color="auto"/>
            <w:right w:val="none" w:sz="0" w:space="0" w:color="auto"/>
          </w:divBdr>
          <w:divsChild>
            <w:div w:id="956567324">
              <w:marLeft w:val="0"/>
              <w:marRight w:val="0"/>
              <w:marTop w:val="0"/>
              <w:marBottom w:val="0"/>
              <w:divBdr>
                <w:top w:val="none" w:sz="0" w:space="0" w:color="auto"/>
                <w:left w:val="none" w:sz="0" w:space="0" w:color="auto"/>
                <w:bottom w:val="none" w:sz="0" w:space="0" w:color="auto"/>
                <w:right w:val="none" w:sz="0" w:space="0" w:color="auto"/>
              </w:divBdr>
            </w:div>
            <w:div w:id="1836843018">
              <w:marLeft w:val="0"/>
              <w:marRight w:val="0"/>
              <w:marTop w:val="0"/>
              <w:marBottom w:val="0"/>
              <w:divBdr>
                <w:top w:val="none" w:sz="0" w:space="0" w:color="auto"/>
                <w:left w:val="none" w:sz="0" w:space="0" w:color="auto"/>
                <w:bottom w:val="none" w:sz="0" w:space="0" w:color="auto"/>
                <w:right w:val="none" w:sz="0" w:space="0" w:color="auto"/>
              </w:divBdr>
              <w:divsChild>
                <w:div w:id="6317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5446">
          <w:marLeft w:val="0"/>
          <w:marRight w:val="0"/>
          <w:marTop w:val="0"/>
          <w:marBottom w:val="0"/>
          <w:divBdr>
            <w:top w:val="none" w:sz="0" w:space="0" w:color="auto"/>
            <w:left w:val="none" w:sz="0" w:space="0" w:color="auto"/>
            <w:bottom w:val="none" w:sz="0" w:space="0" w:color="auto"/>
            <w:right w:val="none" w:sz="0" w:space="0" w:color="auto"/>
          </w:divBdr>
          <w:divsChild>
            <w:div w:id="1101872848">
              <w:marLeft w:val="0"/>
              <w:marRight w:val="0"/>
              <w:marTop w:val="0"/>
              <w:marBottom w:val="0"/>
              <w:divBdr>
                <w:top w:val="none" w:sz="0" w:space="0" w:color="auto"/>
                <w:left w:val="none" w:sz="0" w:space="0" w:color="auto"/>
                <w:bottom w:val="none" w:sz="0" w:space="0" w:color="auto"/>
                <w:right w:val="none" w:sz="0" w:space="0" w:color="auto"/>
              </w:divBdr>
            </w:div>
            <w:div w:id="1619024184">
              <w:marLeft w:val="0"/>
              <w:marRight w:val="0"/>
              <w:marTop w:val="0"/>
              <w:marBottom w:val="0"/>
              <w:divBdr>
                <w:top w:val="none" w:sz="0" w:space="0" w:color="auto"/>
                <w:left w:val="none" w:sz="0" w:space="0" w:color="auto"/>
                <w:bottom w:val="none" w:sz="0" w:space="0" w:color="auto"/>
                <w:right w:val="none" w:sz="0" w:space="0" w:color="auto"/>
              </w:divBdr>
              <w:divsChild>
                <w:div w:id="1190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6509">
      <w:bodyDiv w:val="1"/>
      <w:marLeft w:val="0"/>
      <w:marRight w:val="0"/>
      <w:marTop w:val="0"/>
      <w:marBottom w:val="0"/>
      <w:divBdr>
        <w:top w:val="none" w:sz="0" w:space="0" w:color="auto"/>
        <w:left w:val="none" w:sz="0" w:space="0" w:color="auto"/>
        <w:bottom w:val="none" w:sz="0" w:space="0" w:color="auto"/>
        <w:right w:val="none" w:sz="0" w:space="0" w:color="auto"/>
      </w:divBdr>
      <w:divsChild>
        <w:div w:id="2028558769">
          <w:marLeft w:val="300"/>
          <w:marRight w:val="0"/>
          <w:marTop w:val="0"/>
          <w:marBottom w:val="0"/>
          <w:divBdr>
            <w:top w:val="none" w:sz="0" w:space="0" w:color="auto"/>
            <w:left w:val="none" w:sz="0" w:space="0" w:color="auto"/>
            <w:bottom w:val="none" w:sz="0" w:space="0" w:color="auto"/>
            <w:right w:val="none" w:sz="0" w:space="0" w:color="auto"/>
          </w:divBdr>
        </w:div>
        <w:div w:id="888031750">
          <w:marLeft w:val="300"/>
          <w:marRight w:val="0"/>
          <w:marTop w:val="0"/>
          <w:marBottom w:val="0"/>
          <w:divBdr>
            <w:top w:val="none" w:sz="0" w:space="0" w:color="auto"/>
            <w:left w:val="none" w:sz="0" w:space="0" w:color="auto"/>
            <w:bottom w:val="none" w:sz="0" w:space="0" w:color="auto"/>
            <w:right w:val="none" w:sz="0" w:space="0" w:color="auto"/>
          </w:divBdr>
        </w:div>
        <w:div w:id="1718160529">
          <w:marLeft w:val="300"/>
          <w:marRight w:val="0"/>
          <w:marTop w:val="0"/>
          <w:marBottom w:val="0"/>
          <w:divBdr>
            <w:top w:val="none" w:sz="0" w:space="0" w:color="auto"/>
            <w:left w:val="none" w:sz="0" w:space="0" w:color="auto"/>
            <w:bottom w:val="none" w:sz="0" w:space="0" w:color="auto"/>
            <w:right w:val="none" w:sz="0" w:space="0" w:color="auto"/>
          </w:divBdr>
        </w:div>
        <w:div w:id="1951618122">
          <w:marLeft w:val="300"/>
          <w:marRight w:val="0"/>
          <w:marTop w:val="0"/>
          <w:marBottom w:val="0"/>
          <w:divBdr>
            <w:top w:val="none" w:sz="0" w:space="0" w:color="auto"/>
            <w:left w:val="none" w:sz="0" w:space="0" w:color="auto"/>
            <w:bottom w:val="none" w:sz="0" w:space="0" w:color="auto"/>
            <w:right w:val="none" w:sz="0" w:space="0" w:color="auto"/>
          </w:divBdr>
        </w:div>
      </w:divsChild>
    </w:div>
    <w:div w:id="1080103024">
      <w:bodyDiv w:val="1"/>
      <w:marLeft w:val="0"/>
      <w:marRight w:val="0"/>
      <w:marTop w:val="0"/>
      <w:marBottom w:val="0"/>
      <w:divBdr>
        <w:top w:val="none" w:sz="0" w:space="0" w:color="auto"/>
        <w:left w:val="none" w:sz="0" w:space="0" w:color="auto"/>
        <w:bottom w:val="none" w:sz="0" w:space="0" w:color="auto"/>
        <w:right w:val="none" w:sz="0" w:space="0" w:color="auto"/>
      </w:divBdr>
      <w:divsChild>
        <w:div w:id="362755874">
          <w:marLeft w:val="870"/>
          <w:marRight w:val="150"/>
          <w:marTop w:val="0"/>
          <w:marBottom w:val="0"/>
          <w:divBdr>
            <w:top w:val="none" w:sz="0" w:space="0" w:color="auto"/>
            <w:left w:val="none" w:sz="0" w:space="0" w:color="auto"/>
            <w:bottom w:val="none" w:sz="0" w:space="0" w:color="auto"/>
            <w:right w:val="none" w:sz="0" w:space="0" w:color="auto"/>
          </w:divBdr>
          <w:divsChild>
            <w:div w:id="1634747811">
              <w:marLeft w:val="0"/>
              <w:marRight w:val="0"/>
              <w:marTop w:val="0"/>
              <w:marBottom w:val="0"/>
              <w:divBdr>
                <w:top w:val="none" w:sz="0" w:space="0" w:color="auto"/>
                <w:left w:val="none" w:sz="0" w:space="0" w:color="auto"/>
                <w:bottom w:val="none" w:sz="0" w:space="0" w:color="auto"/>
                <w:right w:val="none" w:sz="0" w:space="0" w:color="auto"/>
              </w:divBdr>
              <w:divsChild>
                <w:div w:id="20946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9500">
          <w:marLeft w:val="870"/>
          <w:marRight w:val="150"/>
          <w:marTop w:val="0"/>
          <w:marBottom w:val="0"/>
          <w:divBdr>
            <w:top w:val="none" w:sz="0" w:space="0" w:color="auto"/>
            <w:left w:val="none" w:sz="0" w:space="0" w:color="auto"/>
            <w:bottom w:val="none" w:sz="0" w:space="0" w:color="auto"/>
            <w:right w:val="none" w:sz="0" w:space="0" w:color="auto"/>
          </w:divBdr>
          <w:divsChild>
            <w:div w:id="1023047084">
              <w:marLeft w:val="0"/>
              <w:marRight w:val="0"/>
              <w:marTop w:val="0"/>
              <w:marBottom w:val="0"/>
              <w:divBdr>
                <w:top w:val="none" w:sz="0" w:space="0" w:color="auto"/>
                <w:left w:val="none" w:sz="0" w:space="0" w:color="auto"/>
                <w:bottom w:val="none" w:sz="0" w:space="0" w:color="auto"/>
                <w:right w:val="none" w:sz="0" w:space="0" w:color="auto"/>
              </w:divBdr>
              <w:divsChild>
                <w:div w:id="1790007350">
                  <w:marLeft w:val="0"/>
                  <w:marRight w:val="0"/>
                  <w:marTop w:val="0"/>
                  <w:marBottom w:val="0"/>
                  <w:divBdr>
                    <w:top w:val="none" w:sz="0" w:space="0" w:color="auto"/>
                    <w:left w:val="none" w:sz="0" w:space="0" w:color="auto"/>
                    <w:bottom w:val="none" w:sz="0" w:space="0" w:color="auto"/>
                    <w:right w:val="none" w:sz="0" w:space="0" w:color="auto"/>
                  </w:divBdr>
                  <w:divsChild>
                    <w:div w:id="1764839866">
                      <w:marLeft w:val="0"/>
                      <w:marRight w:val="0"/>
                      <w:marTop w:val="0"/>
                      <w:marBottom w:val="0"/>
                      <w:divBdr>
                        <w:top w:val="none" w:sz="0" w:space="0" w:color="auto"/>
                        <w:left w:val="none" w:sz="0" w:space="0" w:color="auto"/>
                        <w:bottom w:val="none" w:sz="0" w:space="0" w:color="auto"/>
                        <w:right w:val="none" w:sz="0" w:space="0" w:color="auto"/>
                      </w:divBdr>
                      <w:divsChild>
                        <w:div w:id="6642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537327">
      <w:bodyDiv w:val="1"/>
      <w:marLeft w:val="0"/>
      <w:marRight w:val="0"/>
      <w:marTop w:val="0"/>
      <w:marBottom w:val="0"/>
      <w:divBdr>
        <w:top w:val="none" w:sz="0" w:space="0" w:color="auto"/>
        <w:left w:val="none" w:sz="0" w:space="0" w:color="auto"/>
        <w:bottom w:val="none" w:sz="0" w:space="0" w:color="auto"/>
        <w:right w:val="none" w:sz="0" w:space="0" w:color="auto"/>
      </w:divBdr>
      <w:divsChild>
        <w:div w:id="1930039149">
          <w:marLeft w:val="870"/>
          <w:marRight w:val="150"/>
          <w:marTop w:val="0"/>
          <w:marBottom w:val="0"/>
          <w:divBdr>
            <w:top w:val="none" w:sz="0" w:space="0" w:color="auto"/>
            <w:left w:val="none" w:sz="0" w:space="0" w:color="auto"/>
            <w:bottom w:val="none" w:sz="0" w:space="0" w:color="auto"/>
            <w:right w:val="none" w:sz="0" w:space="0" w:color="auto"/>
          </w:divBdr>
          <w:divsChild>
            <w:div w:id="1307969786">
              <w:marLeft w:val="0"/>
              <w:marRight w:val="0"/>
              <w:marTop w:val="0"/>
              <w:marBottom w:val="0"/>
              <w:divBdr>
                <w:top w:val="none" w:sz="0" w:space="0" w:color="auto"/>
                <w:left w:val="none" w:sz="0" w:space="0" w:color="auto"/>
                <w:bottom w:val="none" w:sz="0" w:space="0" w:color="auto"/>
                <w:right w:val="none" w:sz="0" w:space="0" w:color="auto"/>
              </w:divBdr>
              <w:divsChild>
                <w:div w:id="1071275070">
                  <w:marLeft w:val="0"/>
                  <w:marRight w:val="0"/>
                  <w:marTop w:val="0"/>
                  <w:marBottom w:val="0"/>
                  <w:divBdr>
                    <w:top w:val="none" w:sz="0" w:space="0" w:color="auto"/>
                    <w:left w:val="none" w:sz="0" w:space="0" w:color="auto"/>
                    <w:bottom w:val="none" w:sz="0" w:space="0" w:color="auto"/>
                    <w:right w:val="none" w:sz="0" w:space="0" w:color="auto"/>
                  </w:divBdr>
                  <w:divsChild>
                    <w:div w:id="1396969358">
                      <w:marLeft w:val="0"/>
                      <w:marRight w:val="0"/>
                      <w:marTop w:val="0"/>
                      <w:marBottom w:val="0"/>
                      <w:divBdr>
                        <w:top w:val="none" w:sz="0" w:space="0" w:color="auto"/>
                        <w:left w:val="none" w:sz="0" w:space="0" w:color="auto"/>
                        <w:bottom w:val="none" w:sz="0" w:space="0" w:color="auto"/>
                        <w:right w:val="none" w:sz="0" w:space="0" w:color="auto"/>
                      </w:divBdr>
                      <w:divsChild>
                        <w:div w:id="588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9237">
                  <w:marLeft w:val="0"/>
                  <w:marRight w:val="0"/>
                  <w:marTop w:val="0"/>
                  <w:marBottom w:val="0"/>
                  <w:divBdr>
                    <w:top w:val="none" w:sz="0" w:space="0" w:color="auto"/>
                    <w:left w:val="none" w:sz="0" w:space="0" w:color="auto"/>
                    <w:bottom w:val="none" w:sz="0" w:space="0" w:color="auto"/>
                    <w:right w:val="none" w:sz="0" w:space="0" w:color="auto"/>
                  </w:divBdr>
                  <w:divsChild>
                    <w:div w:id="141579657">
                      <w:marLeft w:val="0"/>
                      <w:marRight w:val="0"/>
                      <w:marTop w:val="0"/>
                      <w:marBottom w:val="0"/>
                      <w:divBdr>
                        <w:top w:val="none" w:sz="0" w:space="0" w:color="auto"/>
                        <w:left w:val="none" w:sz="0" w:space="0" w:color="auto"/>
                        <w:bottom w:val="none" w:sz="0" w:space="0" w:color="auto"/>
                        <w:right w:val="none" w:sz="0" w:space="0" w:color="auto"/>
                      </w:divBdr>
                      <w:divsChild>
                        <w:div w:id="15740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9247">
                  <w:marLeft w:val="0"/>
                  <w:marRight w:val="0"/>
                  <w:marTop w:val="0"/>
                  <w:marBottom w:val="0"/>
                  <w:divBdr>
                    <w:top w:val="none" w:sz="0" w:space="0" w:color="auto"/>
                    <w:left w:val="none" w:sz="0" w:space="0" w:color="auto"/>
                    <w:bottom w:val="none" w:sz="0" w:space="0" w:color="auto"/>
                    <w:right w:val="none" w:sz="0" w:space="0" w:color="auto"/>
                  </w:divBdr>
                  <w:divsChild>
                    <w:div w:id="440418242">
                      <w:marLeft w:val="0"/>
                      <w:marRight w:val="0"/>
                      <w:marTop w:val="0"/>
                      <w:marBottom w:val="0"/>
                      <w:divBdr>
                        <w:top w:val="none" w:sz="0" w:space="0" w:color="auto"/>
                        <w:left w:val="none" w:sz="0" w:space="0" w:color="auto"/>
                        <w:bottom w:val="none" w:sz="0" w:space="0" w:color="auto"/>
                        <w:right w:val="none" w:sz="0" w:space="0" w:color="auto"/>
                      </w:divBdr>
                      <w:divsChild>
                        <w:div w:id="14450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5179">
          <w:marLeft w:val="870"/>
          <w:marRight w:val="150"/>
          <w:marTop w:val="0"/>
          <w:marBottom w:val="0"/>
          <w:divBdr>
            <w:top w:val="none" w:sz="0" w:space="0" w:color="auto"/>
            <w:left w:val="none" w:sz="0" w:space="0" w:color="auto"/>
            <w:bottom w:val="none" w:sz="0" w:space="0" w:color="auto"/>
            <w:right w:val="none" w:sz="0" w:space="0" w:color="auto"/>
          </w:divBdr>
          <w:divsChild>
            <w:div w:id="199364462">
              <w:marLeft w:val="0"/>
              <w:marRight w:val="0"/>
              <w:marTop w:val="0"/>
              <w:marBottom w:val="0"/>
              <w:divBdr>
                <w:top w:val="none" w:sz="0" w:space="0" w:color="auto"/>
                <w:left w:val="none" w:sz="0" w:space="0" w:color="auto"/>
                <w:bottom w:val="none" w:sz="0" w:space="0" w:color="auto"/>
                <w:right w:val="none" w:sz="0" w:space="0" w:color="auto"/>
              </w:divBdr>
              <w:divsChild>
                <w:div w:id="1396781652">
                  <w:marLeft w:val="0"/>
                  <w:marRight w:val="0"/>
                  <w:marTop w:val="0"/>
                  <w:marBottom w:val="0"/>
                  <w:divBdr>
                    <w:top w:val="none" w:sz="0" w:space="0" w:color="auto"/>
                    <w:left w:val="none" w:sz="0" w:space="0" w:color="auto"/>
                    <w:bottom w:val="none" w:sz="0" w:space="0" w:color="auto"/>
                    <w:right w:val="none" w:sz="0" w:space="0" w:color="auto"/>
                  </w:divBdr>
                  <w:divsChild>
                    <w:div w:id="640234208">
                      <w:marLeft w:val="0"/>
                      <w:marRight w:val="0"/>
                      <w:marTop w:val="0"/>
                      <w:marBottom w:val="0"/>
                      <w:divBdr>
                        <w:top w:val="none" w:sz="0" w:space="0" w:color="auto"/>
                        <w:left w:val="none" w:sz="0" w:space="0" w:color="auto"/>
                        <w:bottom w:val="none" w:sz="0" w:space="0" w:color="auto"/>
                        <w:right w:val="none" w:sz="0" w:space="0" w:color="auto"/>
                      </w:divBdr>
                      <w:divsChild>
                        <w:div w:id="439568520">
                          <w:marLeft w:val="0"/>
                          <w:marRight w:val="0"/>
                          <w:marTop w:val="0"/>
                          <w:marBottom w:val="0"/>
                          <w:divBdr>
                            <w:top w:val="none" w:sz="0" w:space="0" w:color="auto"/>
                            <w:left w:val="none" w:sz="0" w:space="0" w:color="auto"/>
                            <w:bottom w:val="none" w:sz="0" w:space="0" w:color="auto"/>
                            <w:right w:val="none" w:sz="0" w:space="0" w:color="auto"/>
                          </w:divBdr>
                          <w:divsChild>
                            <w:div w:id="14759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468">
                  <w:marLeft w:val="0"/>
                  <w:marRight w:val="0"/>
                  <w:marTop w:val="0"/>
                  <w:marBottom w:val="0"/>
                  <w:divBdr>
                    <w:top w:val="none" w:sz="0" w:space="0" w:color="auto"/>
                    <w:left w:val="none" w:sz="0" w:space="0" w:color="auto"/>
                    <w:bottom w:val="none" w:sz="0" w:space="0" w:color="auto"/>
                    <w:right w:val="none" w:sz="0" w:space="0" w:color="auto"/>
                  </w:divBdr>
                  <w:divsChild>
                    <w:div w:id="1279751276">
                      <w:marLeft w:val="0"/>
                      <w:marRight w:val="0"/>
                      <w:marTop w:val="0"/>
                      <w:marBottom w:val="0"/>
                      <w:divBdr>
                        <w:top w:val="none" w:sz="0" w:space="0" w:color="auto"/>
                        <w:left w:val="none" w:sz="0" w:space="0" w:color="auto"/>
                        <w:bottom w:val="none" w:sz="0" w:space="0" w:color="auto"/>
                        <w:right w:val="none" w:sz="0" w:space="0" w:color="auto"/>
                      </w:divBdr>
                      <w:divsChild>
                        <w:div w:id="1584335831">
                          <w:marLeft w:val="0"/>
                          <w:marRight w:val="0"/>
                          <w:marTop w:val="0"/>
                          <w:marBottom w:val="0"/>
                          <w:divBdr>
                            <w:top w:val="none" w:sz="0" w:space="0" w:color="auto"/>
                            <w:left w:val="none" w:sz="0" w:space="0" w:color="auto"/>
                            <w:bottom w:val="none" w:sz="0" w:space="0" w:color="auto"/>
                            <w:right w:val="none" w:sz="0" w:space="0" w:color="auto"/>
                          </w:divBdr>
                          <w:divsChild>
                            <w:div w:id="15951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3008">
                  <w:marLeft w:val="0"/>
                  <w:marRight w:val="0"/>
                  <w:marTop w:val="0"/>
                  <w:marBottom w:val="0"/>
                  <w:divBdr>
                    <w:top w:val="none" w:sz="0" w:space="0" w:color="auto"/>
                    <w:left w:val="none" w:sz="0" w:space="0" w:color="auto"/>
                    <w:bottom w:val="none" w:sz="0" w:space="0" w:color="auto"/>
                    <w:right w:val="none" w:sz="0" w:space="0" w:color="auto"/>
                  </w:divBdr>
                  <w:divsChild>
                    <w:div w:id="1329098848">
                      <w:marLeft w:val="0"/>
                      <w:marRight w:val="0"/>
                      <w:marTop w:val="0"/>
                      <w:marBottom w:val="0"/>
                      <w:divBdr>
                        <w:top w:val="none" w:sz="0" w:space="0" w:color="auto"/>
                        <w:left w:val="none" w:sz="0" w:space="0" w:color="auto"/>
                        <w:bottom w:val="none" w:sz="0" w:space="0" w:color="auto"/>
                        <w:right w:val="none" w:sz="0" w:space="0" w:color="auto"/>
                      </w:divBdr>
                      <w:divsChild>
                        <w:div w:id="1252668295">
                          <w:marLeft w:val="0"/>
                          <w:marRight w:val="0"/>
                          <w:marTop w:val="0"/>
                          <w:marBottom w:val="0"/>
                          <w:divBdr>
                            <w:top w:val="none" w:sz="0" w:space="0" w:color="auto"/>
                            <w:left w:val="none" w:sz="0" w:space="0" w:color="auto"/>
                            <w:bottom w:val="none" w:sz="0" w:space="0" w:color="auto"/>
                            <w:right w:val="none" w:sz="0" w:space="0" w:color="auto"/>
                          </w:divBdr>
                          <w:divsChild>
                            <w:div w:id="12684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45219">
      <w:bodyDiv w:val="1"/>
      <w:marLeft w:val="0"/>
      <w:marRight w:val="0"/>
      <w:marTop w:val="0"/>
      <w:marBottom w:val="0"/>
      <w:divBdr>
        <w:top w:val="none" w:sz="0" w:space="0" w:color="auto"/>
        <w:left w:val="none" w:sz="0" w:space="0" w:color="auto"/>
        <w:bottom w:val="none" w:sz="0" w:space="0" w:color="auto"/>
        <w:right w:val="none" w:sz="0" w:space="0" w:color="auto"/>
      </w:divBdr>
      <w:divsChild>
        <w:div w:id="977999030">
          <w:marLeft w:val="0"/>
          <w:marRight w:val="0"/>
          <w:marTop w:val="0"/>
          <w:marBottom w:val="0"/>
          <w:divBdr>
            <w:top w:val="none" w:sz="0" w:space="0" w:color="auto"/>
            <w:left w:val="none" w:sz="0" w:space="0" w:color="auto"/>
            <w:bottom w:val="none" w:sz="0" w:space="0" w:color="auto"/>
            <w:right w:val="none" w:sz="0" w:space="0" w:color="auto"/>
          </w:divBdr>
          <w:divsChild>
            <w:div w:id="944385929">
              <w:marLeft w:val="0"/>
              <w:marRight w:val="0"/>
              <w:marTop w:val="0"/>
              <w:marBottom w:val="0"/>
              <w:divBdr>
                <w:top w:val="none" w:sz="0" w:space="0" w:color="auto"/>
                <w:left w:val="none" w:sz="0" w:space="0" w:color="auto"/>
                <w:bottom w:val="none" w:sz="0" w:space="0" w:color="auto"/>
                <w:right w:val="none" w:sz="0" w:space="0" w:color="auto"/>
              </w:divBdr>
            </w:div>
          </w:divsChild>
        </w:div>
        <w:div w:id="167064466">
          <w:marLeft w:val="0"/>
          <w:marRight w:val="0"/>
          <w:marTop w:val="0"/>
          <w:marBottom w:val="0"/>
          <w:divBdr>
            <w:top w:val="none" w:sz="0" w:space="0" w:color="auto"/>
            <w:left w:val="none" w:sz="0" w:space="0" w:color="auto"/>
            <w:bottom w:val="none" w:sz="0" w:space="0" w:color="auto"/>
            <w:right w:val="none" w:sz="0" w:space="0" w:color="auto"/>
          </w:divBdr>
          <w:divsChild>
            <w:div w:id="424041011">
              <w:marLeft w:val="0"/>
              <w:marRight w:val="0"/>
              <w:marTop w:val="0"/>
              <w:marBottom w:val="0"/>
              <w:divBdr>
                <w:top w:val="none" w:sz="0" w:space="0" w:color="auto"/>
                <w:left w:val="none" w:sz="0" w:space="0" w:color="auto"/>
                <w:bottom w:val="none" w:sz="0" w:space="0" w:color="auto"/>
                <w:right w:val="none" w:sz="0" w:space="0" w:color="auto"/>
              </w:divBdr>
            </w:div>
            <w:div w:id="1413045952">
              <w:marLeft w:val="0"/>
              <w:marRight w:val="0"/>
              <w:marTop w:val="0"/>
              <w:marBottom w:val="0"/>
              <w:divBdr>
                <w:top w:val="none" w:sz="0" w:space="0" w:color="auto"/>
                <w:left w:val="none" w:sz="0" w:space="0" w:color="auto"/>
                <w:bottom w:val="none" w:sz="0" w:space="0" w:color="auto"/>
                <w:right w:val="none" w:sz="0" w:space="0" w:color="auto"/>
              </w:divBdr>
              <w:divsChild>
                <w:div w:id="20706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332">
          <w:marLeft w:val="0"/>
          <w:marRight w:val="0"/>
          <w:marTop w:val="0"/>
          <w:marBottom w:val="0"/>
          <w:divBdr>
            <w:top w:val="none" w:sz="0" w:space="0" w:color="auto"/>
            <w:left w:val="none" w:sz="0" w:space="0" w:color="auto"/>
            <w:bottom w:val="none" w:sz="0" w:space="0" w:color="auto"/>
            <w:right w:val="none" w:sz="0" w:space="0" w:color="auto"/>
          </w:divBdr>
          <w:divsChild>
            <w:div w:id="36204771">
              <w:marLeft w:val="0"/>
              <w:marRight w:val="0"/>
              <w:marTop w:val="0"/>
              <w:marBottom w:val="0"/>
              <w:divBdr>
                <w:top w:val="none" w:sz="0" w:space="0" w:color="auto"/>
                <w:left w:val="none" w:sz="0" w:space="0" w:color="auto"/>
                <w:bottom w:val="none" w:sz="0" w:space="0" w:color="auto"/>
                <w:right w:val="none" w:sz="0" w:space="0" w:color="auto"/>
              </w:divBdr>
            </w:div>
            <w:div w:id="322853998">
              <w:marLeft w:val="0"/>
              <w:marRight w:val="0"/>
              <w:marTop w:val="0"/>
              <w:marBottom w:val="0"/>
              <w:divBdr>
                <w:top w:val="none" w:sz="0" w:space="0" w:color="auto"/>
                <w:left w:val="none" w:sz="0" w:space="0" w:color="auto"/>
                <w:bottom w:val="none" w:sz="0" w:space="0" w:color="auto"/>
                <w:right w:val="none" w:sz="0" w:space="0" w:color="auto"/>
              </w:divBdr>
              <w:divsChild>
                <w:div w:id="18534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6">
          <w:marLeft w:val="0"/>
          <w:marRight w:val="0"/>
          <w:marTop w:val="0"/>
          <w:marBottom w:val="0"/>
          <w:divBdr>
            <w:top w:val="none" w:sz="0" w:space="0" w:color="auto"/>
            <w:left w:val="none" w:sz="0" w:space="0" w:color="auto"/>
            <w:bottom w:val="none" w:sz="0" w:space="0" w:color="auto"/>
            <w:right w:val="none" w:sz="0" w:space="0" w:color="auto"/>
          </w:divBdr>
          <w:divsChild>
            <w:div w:id="1946842893">
              <w:marLeft w:val="0"/>
              <w:marRight w:val="0"/>
              <w:marTop w:val="0"/>
              <w:marBottom w:val="0"/>
              <w:divBdr>
                <w:top w:val="none" w:sz="0" w:space="0" w:color="auto"/>
                <w:left w:val="none" w:sz="0" w:space="0" w:color="auto"/>
                <w:bottom w:val="none" w:sz="0" w:space="0" w:color="auto"/>
                <w:right w:val="none" w:sz="0" w:space="0" w:color="auto"/>
              </w:divBdr>
            </w:div>
            <w:div w:id="921986355">
              <w:marLeft w:val="0"/>
              <w:marRight w:val="0"/>
              <w:marTop w:val="0"/>
              <w:marBottom w:val="0"/>
              <w:divBdr>
                <w:top w:val="none" w:sz="0" w:space="0" w:color="auto"/>
                <w:left w:val="none" w:sz="0" w:space="0" w:color="auto"/>
                <w:bottom w:val="none" w:sz="0" w:space="0" w:color="auto"/>
                <w:right w:val="none" w:sz="0" w:space="0" w:color="auto"/>
              </w:divBdr>
              <w:divsChild>
                <w:div w:id="12492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315">
      <w:bodyDiv w:val="1"/>
      <w:marLeft w:val="0"/>
      <w:marRight w:val="0"/>
      <w:marTop w:val="0"/>
      <w:marBottom w:val="0"/>
      <w:divBdr>
        <w:top w:val="none" w:sz="0" w:space="0" w:color="auto"/>
        <w:left w:val="none" w:sz="0" w:space="0" w:color="auto"/>
        <w:bottom w:val="none" w:sz="0" w:space="0" w:color="auto"/>
        <w:right w:val="none" w:sz="0" w:space="0" w:color="auto"/>
      </w:divBdr>
    </w:div>
    <w:div w:id="1664428465">
      <w:bodyDiv w:val="1"/>
      <w:marLeft w:val="0"/>
      <w:marRight w:val="0"/>
      <w:marTop w:val="0"/>
      <w:marBottom w:val="0"/>
      <w:divBdr>
        <w:top w:val="none" w:sz="0" w:space="0" w:color="auto"/>
        <w:left w:val="none" w:sz="0" w:space="0" w:color="auto"/>
        <w:bottom w:val="none" w:sz="0" w:space="0" w:color="auto"/>
        <w:right w:val="none" w:sz="0" w:space="0" w:color="auto"/>
      </w:divBdr>
      <w:divsChild>
        <w:div w:id="1585141186">
          <w:marLeft w:val="870"/>
          <w:marRight w:val="150"/>
          <w:marTop w:val="0"/>
          <w:marBottom w:val="0"/>
          <w:divBdr>
            <w:top w:val="none" w:sz="0" w:space="0" w:color="auto"/>
            <w:left w:val="none" w:sz="0" w:space="0" w:color="auto"/>
            <w:bottom w:val="none" w:sz="0" w:space="0" w:color="auto"/>
            <w:right w:val="none" w:sz="0" w:space="0" w:color="auto"/>
          </w:divBdr>
          <w:divsChild>
            <w:div w:id="1647200410">
              <w:marLeft w:val="0"/>
              <w:marRight w:val="0"/>
              <w:marTop w:val="0"/>
              <w:marBottom w:val="0"/>
              <w:divBdr>
                <w:top w:val="none" w:sz="0" w:space="0" w:color="auto"/>
                <w:left w:val="none" w:sz="0" w:space="0" w:color="auto"/>
                <w:bottom w:val="none" w:sz="0" w:space="0" w:color="auto"/>
                <w:right w:val="none" w:sz="0" w:space="0" w:color="auto"/>
              </w:divBdr>
              <w:divsChild>
                <w:div w:id="148905185">
                  <w:marLeft w:val="0"/>
                  <w:marRight w:val="0"/>
                  <w:marTop w:val="0"/>
                  <w:marBottom w:val="0"/>
                  <w:divBdr>
                    <w:top w:val="none" w:sz="0" w:space="0" w:color="auto"/>
                    <w:left w:val="none" w:sz="0" w:space="0" w:color="auto"/>
                    <w:bottom w:val="none" w:sz="0" w:space="0" w:color="auto"/>
                    <w:right w:val="none" w:sz="0" w:space="0" w:color="auto"/>
                  </w:divBdr>
                  <w:divsChild>
                    <w:div w:id="1219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21667">
          <w:marLeft w:val="870"/>
          <w:marRight w:val="150"/>
          <w:marTop w:val="0"/>
          <w:marBottom w:val="0"/>
          <w:divBdr>
            <w:top w:val="none" w:sz="0" w:space="0" w:color="auto"/>
            <w:left w:val="none" w:sz="0" w:space="0" w:color="auto"/>
            <w:bottom w:val="none" w:sz="0" w:space="0" w:color="auto"/>
            <w:right w:val="none" w:sz="0" w:space="0" w:color="auto"/>
          </w:divBdr>
          <w:divsChild>
            <w:div w:id="1330216086">
              <w:marLeft w:val="0"/>
              <w:marRight w:val="0"/>
              <w:marTop w:val="0"/>
              <w:marBottom w:val="0"/>
              <w:divBdr>
                <w:top w:val="none" w:sz="0" w:space="0" w:color="auto"/>
                <w:left w:val="none" w:sz="0" w:space="0" w:color="auto"/>
                <w:bottom w:val="none" w:sz="0" w:space="0" w:color="auto"/>
                <w:right w:val="none" w:sz="0" w:space="0" w:color="auto"/>
              </w:divBdr>
              <w:divsChild>
                <w:div w:id="38823088">
                  <w:marLeft w:val="0"/>
                  <w:marRight w:val="0"/>
                  <w:marTop w:val="0"/>
                  <w:marBottom w:val="0"/>
                  <w:divBdr>
                    <w:top w:val="none" w:sz="0" w:space="0" w:color="auto"/>
                    <w:left w:val="none" w:sz="0" w:space="0" w:color="auto"/>
                    <w:bottom w:val="none" w:sz="0" w:space="0" w:color="auto"/>
                    <w:right w:val="none" w:sz="0" w:space="0" w:color="auto"/>
                  </w:divBdr>
                  <w:divsChild>
                    <w:div w:id="227611583">
                      <w:marLeft w:val="0"/>
                      <w:marRight w:val="0"/>
                      <w:marTop w:val="0"/>
                      <w:marBottom w:val="0"/>
                      <w:divBdr>
                        <w:top w:val="none" w:sz="0" w:space="0" w:color="auto"/>
                        <w:left w:val="none" w:sz="0" w:space="0" w:color="auto"/>
                        <w:bottom w:val="none" w:sz="0" w:space="0" w:color="auto"/>
                        <w:right w:val="none" w:sz="0" w:space="0" w:color="auto"/>
                      </w:divBdr>
                      <w:divsChild>
                        <w:div w:id="337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9444">
      <w:bodyDiv w:val="1"/>
      <w:marLeft w:val="0"/>
      <w:marRight w:val="0"/>
      <w:marTop w:val="0"/>
      <w:marBottom w:val="0"/>
      <w:divBdr>
        <w:top w:val="none" w:sz="0" w:space="0" w:color="auto"/>
        <w:left w:val="none" w:sz="0" w:space="0" w:color="auto"/>
        <w:bottom w:val="none" w:sz="0" w:space="0" w:color="auto"/>
        <w:right w:val="none" w:sz="0" w:space="0" w:color="auto"/>
      </w:divBdr>
      <w:divsChild>
        <w:div w:id="825054001">
          <w:marLeft w:val="870"/>
          <w:marRight w:val="150"/>
          <w:marTop w:val="0"/>
          <w:marBottom w:val="0"/>
          <w:divBdr>
            <w:top w:val="none" w:sz="0" w:space="0" w:color="auto"/>
            <w:left w:val="none" w:sz="0" w:space="0" w:color="auto"/>
            <w:bottom w:val="none" w:sz="0" w:space="0" w:color="auto"/>
            <w:right w:val="none" w:sz="0" w:space="0" w:color="auto"/>
          </w:divBdr>
          <w:divsChild>
            <w:div w:id="1832483683">
              <w:marLeft w:val="0"/>
              <w:marRight w:val="0"/>
              <w:marTop w:val="0"/>
              <w:marBottom w:val="0"/>
              <w:divBdr>
                <w:top w:val="none" w:sz="0" w:space="0" w:color="auto"/>
                <w:left w:val="none" w:sz="0" w:space="0" w:color="auto"/>
                <w:bottom w:val="none" w:sz="0" w:space="0" w:color="auto"/>
                <w:right w:val="none" w:sz="0" w:space="0" w:color="auto"/>
              </w:divBdr>
              <w:divsChild>
                <w:div w:id="405147615">
                  <w:marLeft w:val="0"/>
                  <w:marRight w:val="0"/>
                  <w:marTop w:val="0"/>
                  <w:marBottom w:val="0"/>
                  <w:divBdr>
                    <w:top w:val="none" w:sz="0" w:space="0" w:color="auto"/>
                    <w:left w:val="none" w:sz="0" w:space="0" w:color="auto"/>
                    <w:bottom w:val="none" w:sz="0" w:space="0" w:color="auto"/>
                    <w:right w:val="none" w:sz="0" w:space="0" w:color="auto"/>
                  </w:divBdr>
                  <w:divsChild>
                    <w:div w:id="306202396">
                      <w:marLeft w:val="0"/>
                      <w:marRight w:val="0"/>
                      <w:marTop w:val="0"/>
                      <w:marBottom w:val="0"/>
                      <w:divBdr>
                        <w:top w:val="none" w:sz="0" w:space="0" w:color="auto"/>
                        <w:left w:val="none" w:sz="0" w:space="0" w:color="auto"/>
                        <w:bottom w:val="none" w:sz="0" w:space="0" w:color="auto"/>
                        <w:right w:val="none" w:sz="0" w:space="0" w:color="auto"/>
                      </w:divBdr>
                      <w:divsChild>
                        <w:div w:id="2027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5255">
                  <w:marLeft w:val="0"/>
                  <w:marRight w:val="0"/>
                  <w:marTop w:val="0"/>
                  <w:marBottom w:val="0"/>
                  <w:divBdr>
                    <w:top w:val="none" w:sz="0" w:space="0" w:color="auto"/>
                    <w:left w:val="none" w:sz="0" w:space="0" w:color="auto"/>
                    <w:bottom w:val="none" w:sz="0" w:space="0" w:color="auto"/>
                    <w:right w:val="none" w:sz="0" w:space="0" w:color="auto"/>
                  </w:divBdr>
                  <w:divsChild>
                    <w:div w:id="1706324342">
                      <w:marLeft w:val="0"/>
                      <w:marRight w:val="0"/>
                      <w:marTop w:val="0"/>
                      <w:marBottom w:val="0"/>
                      <w:divBdr>
                        <w:top w:val="none" w:sz="0" w:space="0" w:color="auto"/>
                        <w:left w:val="none" w:sz="0" w:space="0" w:color="auto"/>
                        <w:bottom w:val="none" w:sz="0" w:space="0" w:color="auto"/>
                        <w:right w:val="none" w:sz="0" w:space="0" w:color="auto"/>
                      </w:divBdr>
                      <w:divsChild>
                        <w:div w:id="20543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04825">
          <w:marLeft w:val="870"/>
          <w:marRight w:val="150"/>
          <w:marTop w:val="0"/>
          <w:marBottom w:val="0"/>
          <w:divBdr>
            <w:top w:val="none" w:sz="0" w:space="0" w:color="auto"/>
            <w:left w:val="none" w:sz="0" w:space="0" w:color="auto"/>
            <w:bottom w:val="none" w:sz="0" w:space="0" w:color="auto"/>
            <w:right w:val="none" w:sz="0" w:space="0" w:color="auto"/>
          </w:divBdr>
          <w:divsChild>
            <w:div w:id="2068070878">
              <w:marLeft w:val="0"/>
              <w:marRight w:val="0"/>
              <w:marTop w:val="0"/>
              <w:marBottom w:val="0"/>
              <w:divBdr>
                <w:top w:val="none" w:sz="0" w:space="0" w:color="auto"/>
                <w:left w:val="none" w:sz="0" w:space="0" w:color="auto"/>
                <w:bottom w:val="none" w:sz="0" w:space="0" w:color="auto"/>
                <w:right w:val="none" w:sz="0" w:space="0" w:color="auto"/>
              </w:divBdr>
              <w:divsChild>
                <w:div w:id="92559248">
                  <w:marLeft w:val="0"/>
                  <w:marRight w:val="0"/>
                  <w:marTop w:val="0"/>
                  <w:marBottom w:val="0"/>
                  <w:divBdr>
                    <w:top w:val="none" w:sz="0" w:space="0" w:color="auto"/>
                    <w:left w:val="none" w:sz="0" w:space="0" w:color="auto"/>
                    <w:bottom w:val="none" w:sz="0" w:space="0" w:color="auto"/>
                    <w:right w:val="none" w:sz="0" w:space="0" w:color="auto"/>
                  </w:divBdr>
                  <w:divsChild>
                    <w:div w:id="507985791">
                      <w:marLeft w:val="0"/>
                      <w:marRight w:val="0"/>
                      <w:marTop w:val="0"/>
                      <w:marBottom w:val="0"/>
                      <w:divBdr>
                        <w:top w:val="none" w:sz="0" w:space="0" w:color="auto"/>
                        <w:left w:val="none" w:sz="0" w:space="0" w:color="auto"/>
                        <w:bottom w:val="none" w:sz="0" w:space="0" w:color="auto"/>
                        <w:right w:val="none" w:sz="0" w:space="0" w:color="auto"/>
                      </w:divBdr>
                      <w:divsChild>
                        <w:div w:id="127748365">
                          <w:marLeft w:val="0"/>
                          <w:marRight w:val="0"/>
                          <w:marTop w:val="0"/>
                          <w:marBottom w:val="0"/>
                          <w:divBdr>
                            <w:top w:val="none" w:sz="0" w:space="0" w:color="auto"/>
                            <w:left w:val="none" w:sz="0" w:space="0" w:color="auto"/>
                            <w:bottom w:val="none" w:sz="0" w:space="0" w:color="auto"/>
                            <w:right w:val="none" w:sz="0" w:space="0" w:color="auto"/>
                          </w:divBdr>
                          <w:divsChild>
                            <w:div w:id="6270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8453">
                  <w:marLeft w:val="0"/>
                  <w:marRight w:val="0"/>
                  <w:marTop w:val="0"/>
                  <w:marBottom w:val="0"/>
                  <w:divBdr>
                    <w:top w:val="none" w:sz="0" w:space="0" w:color="auto"/>
                    <w:left w:val="none" w:sz="0" w:space="0" w:color="auto"/>
                    <w:bottom w:val="none" w:sz="0" w:space="0" w:color="auto"/>
                    <w:right w:val="none" w:sz="0" w:space="0" w:color="auto"/>
                  </w:divBdr>
                  <w:divsChild>
                    <w:div w:id="395588399">
                      <w:marLeft w:val="0"/>
                      <w:marRight w:val="0"/>
                      <w:marTop w:val="0"/>
                      <w:marBottom w:val="0"/>
                      <w:divBdr>
                        <w:top w:val="none" w:sz="0" w:space="0" w:color="auto"/>
                        <w:left w:val="none" w:sz="0" w:space="0" w:color="auto"/>
                        <w:bottom w:val="none" w:sz="0" w:space="0" w:color="auto"/>
                        <w:right w:val="none" w:sz="0" w:space="0" w:color="auto"/>
                      </w:divBdr>
                      <w:divsChild>
                        <w:div w:id="7147378">
                          <w:marLeft w:val="0"/>
                          <w:marRight w:val="0"/>
                          <w:marTop w:val="0"/>
                          <w:marBottom w:val="0"/>
                          <w:divBdr>
                            <w:top w:val="none" w:sz="0" w:space="0" w:color="auto"/>
                            <w:left w:val="none" w:sz="0" w:space="0" w:color="auto"/>
                            <w:bottom w:val="none" w:sz="0" w:space="0" w:color="auto"/>
                            <w:right w:val="none" w:sz="0" w:space="0" w:color="auto"/>
                          </w:divBdr>
                          <w:divsChild>
                            <w:div w:id="14144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11767">
      <w:bodyDiv w:val="1"/>
      <w:marLeft w:val="0"/>
      <w:marRight w:val="0"/>
      <w:marTop w:val="0"/>
      <w:marBottom w:val="0"/>
      <w:divBdr>
        <w:top w:val="none" w:sz="0" w:space="0" w:color="auto"/>
        <w:left w:val="none" w:sz="0" w:space="0" w:color="auto"/>
        <w:bottom w:val="none" w:sz="0" w:space="0" w:color="auto"/>
        <w:right w:val="none" w:sz="0" w:space="0" w:color="auto"/>
      </w:divBdr>
      <w:divsChild>
        <w:div w:id="822619485">
          <w:marLeft w:val="0"/>
          <w:marRight w:val="0"/>
          <w:marTop w:val="0"/>
          <w:marBottom w:val="0"/>
          <w:divBdr>
            <w:top w:val="none" w:sz="0" w:space="0" w:color="auto"/>
            <w:left w:val="none" w:sz="0" w:space="0" w:color="auto"/>
            <w:bottom w:val="none" w:sz="0" w:space="0" w:color="auto"/>
            <w:right w:val="none" w:sz="0" w:space="0" w:color="auto"/>
          </w:divBdr>
          <w:divsChild>
            <w:div w:id="1114248991">
              <w:marLeft w:val="0"/>
              <w:marRight w:val="0"/>
              <w:marTop w:val="0"/>
              <w:marBottom w:val="0"/>
              <w:divBdr>
                <w:top w:val="none" w:sz="0" w:space="0" w:color="auto"/>
                <w:left w:val="none" w:sz="0" w:space="0" w:color="auto"/>
                <w:bottom w:val="none" w:sz="0" w:space="0" w:color="auto"/>
                <w:right w:val="none" w:sz="0" w:space="0" w:color="auto"/>
              </w:divBdr>
            </w:div>
            <w:div w:id="2131241522">
              <w:marLeft w:val="0"/>
              <w:marRight w:val="0"/>
              <w:marTop w:val="0"/>
              <w:marBottom w:val="0"/>
              <w:divBdr>
                <w:top w:val="none" w:sz="0" w:space="0" w:color="auto"/>
                <w:left w:val="none" w:sz="0" w:space="0" w:color="auto"/>
                <w:bottom w:val="none" w:sz="0" w:space="0" w:color="auto"/>
                <w:right w:val="none" w:sz="0" w:space="0" w:color="auto"/>
              </w:divBdr>
              <w:divsChild>
                <w:div w:id="2052798925">
                  <w:marLeft w:val="0"/>
                  <w:marRight w:val="0"/>
                  <w:marTop w:val="0"/>
                  <w:marBottom w:val="0"/>
                  <w:divBdr>
                    <w:top w:val="none" w:sz="0" w:space="0" w:color="auto"/>
                    <w:left w:val="none" w:sz="0" w:space="0" w:color="auto"/>
                    <w:bottom w:val="none" w:sz="0" w:space="0" w:color="auto"/>
                    <w:right w:val="none" w:sz="0" w:space="0" w:color="auto"/>
                  </w:divBdr>
                  <w:divsChild>
                    <w:div w:id="608007870">
                      <w:marLeft w:val="0"/>
                      <w:marRight w:val="0"/>
                      <w:marTop w:val="0"/>
                      <w:marBottom w:val="0"/>
                      <w:divBdr>
                        <w:top w:val="none" w:sz="0" w:space="0" w:color="auto"/>
                        <w:left w:val="none" w:sz="0" w:space="0" w:color="auto"/>
                        <w:bottom w:val="none" w:sz="0" w:space="0" w:color="auto"/>
                        <w:right w:val="none" w:sz="0" w:space="0" w:color="auto"/>
                      </w:divBdr>
                      <w:divsChild>
                        <w:div w:id="5667197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7592">
              <w:marLeft w:val="0"/>
              <w:marRight w:val="0"/>
              <w:marTop w:val="0"/>
              <w:marBottom w:val="0"/>
              <w:divBdr>
                <w:top w:val="none" w:sz="0" w:space="0" w:color="auto"/>
                <w:left w:val="none" w:sz="0" w:space="0" w:color="auto"/>
                <w:bottom w:val="none" w:sz="0" w:space="0" w:color="auto"/>
                <w:right w:val="none" w:sz="0" w:space="0" w:color="auto"/>
              </w:divBdr>
              <w:divsChild>
                <w:div w:id="1598363153">
                  <w:marLeft w:val="0"/>
                  <w:marRight w:val="0"/>
                  <w:marTop w:val="0"/>
                  <w:marBottom w:val="0"/>
                  <w:divBdr>
                    <w:top w:val="none" w:sz="0" w:space="0" w:color="auto"/>
                    <w:left w:val="none" w:sz="0" w:space="0" w:color="auto"/>
                    <w:bottom w:val="none" w:sz="0" w:space="0" w:color="auto"/>
                    <w:right w:val="none" w:sz="0" w:space="0" w:color="auto"/>
                  </w:divBdr>
                  <w:divsChild>
                    <w:div w:id="1079985049">
                      <w:marLeft w:val="0"/>
                      <w:marRight w:val="0"/>
                      <w:marTop w:val="0"/>
                      <w:marBottom w:val="0"/>
                      <w:divBdr>
                        <w:top w:val="none" w:sz="0" w:space="0" w:color="auto"/>
                        <w:left w:val="none" w:sz="0" w:space="0" w:color="auto"/>
                        <w:bottom w:val="none" w:sz="0" w:space="0" w:color="auto"/>
                        <w:right w:val="none" w:sz="0" w:space="0" w:color="auto"/>
                      </w:divBdr>
                      <w:divsChild>
                        <w:div w:id="13412765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7908">
              <w:marLeft w:val="0"/>
              <w:marRight w:val="0"/>
              <w:marTop w:val="0"/>
              <w:marBottom w:val="0"/>
              <w:divBdr>
                <w:top w:val="none" w:sz="0" w:space="0" w:color="auto"/>
                <w:left w:val="none" w:sz="0" w:space="0" w:color="auto"/>
                <w:bottom w:val="none" w:sz="0" w:space="0" w:color="auto"/>
                <w:right w:val="none" w:sz="0" w:space="0" w:color="auto"/>
              </w:divBdr>
              <w:divsChild>
                <w:div w:id="1102922629">
                  <w:marLeft w:val="0"/>
                  <w:marRight w:val="0"/>
                  <w:marTop w:val="0"/>
                  <w:marBottom w:val="0"/>
                  <w:divBdr>
                    <w:top w:val="none" w:sz="0" w:space="0" w:color="auto"/>
                    <w:left w:val="none" w:sz="0" w:space="0" w:color="auto"/>
                    <w:bottom w:val="none" w:sz="0" w:space="0" w:color="auto"/>
                    <w:right w:val="none" w:sz="0" w:space="0" w:color="auto"/>
                  </w:divBdr>
                  <w:divsChild>
                    <w:div w:id="739786141">
                      <w:marLeft w:val="0"/>
                      <w:marRight w:val="0"/>
                      <w:marTop w:val="0"/>
                      <w:marBottom w:val="0"/>
                      <w:divBdr>
                        <w:top w:val="none" w:sz="0" w:space="0" w:color="auto"/>
                        <w:left w:val="none" w:sz="0" w:space="0" w:color="auto"/>
                        <w:bottom w:val="none" w:sz="0" w:space="0" w:color="auto"/>
                        <w:right w:val="none" w:sz="0" w:space="0" w:color="auto"/>
                      </w:divBdr>
                      <w:divsChild>
                        <w:div w:id="15117914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8934">
              <w:marLeft w:val="0"/>
              <w:marRight w:val="0"/>
              <w:marTop w:val="0"/>
              <w:marBottom w:val="0"/>
              <w:divBdr>
                <w:top w:val="none" w:sz="0" w:space="0" w:color="auto"/>
                <w:left w:val="none" w:sz="0" w:space="0" w:color="auto"/>
                <w:bottom w:val="none" w:sz="0" w:space="0" w:color="auto"/>
                <w:right w:val="none" w:sz="0" w:space="0" w:color="auto"/>
              </w:divBdr>
              <w:divsChild>
                <w:div w:id="1959678333">
                  <w:marLeft w:val="0"/>
                  <w:marRight w:val="0"/>
                  <w:marTop w:val="0"/>
                  <w:marBottom w:val="0"/>
                  <w:divBdr>
                    <w:top w:val="none" w:sz="0" w:space="0" w:color="auto"/>
                    <w:left w:val="none" w:sz="0" w:space="0" w:color="auto"/>
                    <w:bottom w:val="none" w:sz="0" w:space="0" w:color="auto"/>
                    <w:right w:val="none" w:sz="0" w:space="0" w:color="auto"/>
                  </w:divBdr>
                  <w:divsChild>
                    <w:div w:id="230579553">
                      <w:marLeft w:val="0"/>
                      <w:marRight w:val="0"/>
                      <w:marTop w:val="0"/>
                      <w:marBottom w:val="0"/>
                      <w:divBdr>
                        <w:top w:val="none" w:sz="0" w:space="0" w:color="auto"/>
                        <w:left w:val="none" w:sz="0" w:space="0" w:color="auto"/>
                        <w:bottom w:val="none" w:sz="0" w:space="0" w:color="auto"/>
                        <w:right w:val="none" w:sz="0" w:space="0" w:color="auto"/>
                      </w:divBdr>
                      <w:divsChild>
                        <w:div w:id="113567699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3105">
              <w:marLeft w:val="0"/>
              <w:marRight w:val="0"/>
              <w:marTop w:val="0"/>
              <w:marBottom w:val="0"/>
              <w:divBdr>
                <w:top w:val="none" w:sz="0" w:space="0" w:color="auto"/>
                <w:left w:val="none" w:sz="0" w:space="0" w:color="auto"/>
                <w:bottom w:val="none" w:sz="0" w:space="0" w:color="auto"/>
                <w:right w:val="none" w:sz="0" w:space="0" w:color="auto"/>
              </w:divBdr>
              <w:divsChild>
                <w:div w:id="1476096299">
                  <w:marLeft w:val="0"/>
                  <w:marRight w:val="0"/>
                  <w:marTop w:val="0"/>
                  <w:marBottom w:val="0"/>
                  <w:divBdr>
                    <w:top w:val="none" w:sz="0" w:space="0" w:color="auto"/>
                    <w:left w:val="none" w:sz="0" w:space="0" w:color="auto"/>
                    <w:bottom w:val="none" w:sz="0" w:space="0" w:color="auto"/>
                    <w:right w:val="none" w:sz="0" w:space="0" w:color="auto"/>
                  </w:divBdr>
                  <w:divsChild>
                    <w:div w:id="1080831061">
                      <w:marLeft w:val="0"/>
                      <w:marRight w:val="0"/>
                      <w:marTop w:val="0"/>
                      <w:marBottom w:val="0"/>
                      <w:divBdr>
                        <w:top w:val="none" w:sz="0" w:space="0" w:color="auto"/>
                        <w:left w:val="none" w:sz="0" w:space="0" w:color="auto"/>
                        <w:bottom w:val="none" w:sz="0" w:space="0" w:color="auto"/>
                        <w:right w:val="none" w:sz="0" w:space="0" w:color="auto"/>
                      </w:divBdr>
                      <w:divsChild>
                        <w:div w:id="12564754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57519">
      <w:bodyDiv w:val="1"/>
      <w:marLeft w:val="0"/>
      <w:marRight w:val="0"/>
      <w:marTop w:val="0"/>
      <w:marBottom w:val="0"/>
      <w:divBdr>
        <w:top w:val="none" w:sz="0" w:space="0" w:color="auto"/>
        <w:left w:val="none" w:sz="0" w:space="0" w:color="auto"/>
        <w:bottom w:val="none" w:sz="0" w:space="0" w:color="auto"/>
        <w:right w:val="none" w:sz="0" w:space="0" w:color="auto"/>
      </w:divBdr>
    </w:div>
    <w:div w:id="1997102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dell</cp:lastModifiedBy>
  <cp:revision>10</cp:revision>
  <dcterms:created xsi:type="dcterms:W3CDTF">2018-12-11T04:23:00Z</dcterms:created>
  <dcterms:modified xsi:type="dcterms:W3CDTF">2018-12-14T14:26:00Z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