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A42" w:rsidRPr="0070189D" w:rsidRDefault="00272A42" w:rsidP="00272A42">
      <w:pPr>
        <w:ind w:firstLineChars="200" w:firstLine="883"/>
        <w:jc w:val="center"/>
        <w:rPr>
          <w:rFonts w:ascii="黑体" w:eastAsia="黑体" w:hAnsi="黑体"/>
          <w:b/>
          <w:sz w:val="44"/>
          <w:szCs w:val="44"/>
        </w:rPr>
      </w:pPr>
      <w:r w:rsidRPr="0070189D">
        <w:rPr>
          <w:rFonts w:ascii="黑体" w:eastAsia="黑体" w:hAnsi="黑体" w:hint="eastAsia"/>
          <w:b/>
          <w:sz w:val="44"/>
          <w:szCs w:val="44"/>
        </w:rPr>
        <w:t>初三</w:t>
      </w:r>
      <w:r w:rsidR="0078074A" w:rsidRPr="0070189D">
        <w:rPr>
          <w:rFonts w:ascii="黑体" w:eastAsia="黑体" w:hAnsi="黑体"/>
          <w:b/>
          <w:sz w:val="44"/>
          <w:szCs w:val="44"/>
        </w:rPr>
        <w:t>年级</w:t>
      </w:r>
      <w:r w:rsidR="0078074A" w:rsidRPr="0070189D">
        <w:rPr>
          <w:rFonts w:ascii="黑体" w:eastAsia="黑体" w:hAnsi="黑体" w:hint="eastAsia"/>
          <w:b/>
          <w:sz w:val="44"/>
          <w:szCs w:val="44"/>
        </w:rPr>
        <w:t>数学</w:t>
      </w:r>
      <w:r w:rsidRPr="0070189D">
        <w:rPr>
          <w:rFonts w:ascii="黑体" w:eastAsia="黑体" w:hAnsi="黑体"/>
          <w:b/>
          <w:sz w:val="44"/>
          <w:szCs w:val="44"/>
        </w:rPr>
        <w:t>知识点总结</w:t>
      </w:r>
    </w:p>
    <w:p w:rsidR="00272A42" w:rsidRDefault="0070189D" w:rsidP="0070189D">
      <w:pPr>
        <w:ind w:firstLineChars="200" w:firstLine="480"/>
        <w:jc w:val="righ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rFonts w:ascii="微软雅黑" w:eastAsia="微软雅黑" w:hAnsi="微软雅黑" w:hint="eastAsia"/>
          <w:sz w:val="24"/>
        </w:rPr>
        <w:t xml:space="preserve">  </w:t>
      </w:r>
      <w:r w:rsidR="00272A42" w:rsidRPr="00C11284">
        <w:rPr>
          <w:rFonts w:ascii="微软雅黑" w:eastAsia="微软雅黑" w:hAnsi="微软雅黑" w:hint="eastAsia"/>
          <w:sz w:val="24"/>
        </w:rPr>
        <w:t>爱智康初中学科部</w:t>
      </w:r>
      <w:r w:rsidR="0078074A">
        <w:rPr>
          <w:rFonts w:ascii="微软雅黑" w:eastAsia="微软雅黑" w:hAnsi="微软雅黑" w:hint="eastAsia"/>
          <w:sz w:val="24"/>
        </w:rPr>
        <w:t xml:space="preserve"> 王羿翔</w:t>
      </w:r>
      <w:r w:rsidR="00F014E4">
        <w:rPr>
          <w:rFonts w:ascii="微软雅黑" w:eastAsia="微软雅黑" w:hAnsi="微软雅黑" w:hint="eastAsia"/>
          <w:sz w:val="24"/>
        </w:rPr>
        <w:t>老师整理</w:t>
      </w:r>
      <w:r w:rsidR="00272A42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853753" w:rsidRPr="00272A42" w:rsidRDefault="00853753" w:rsidP="00272A42">
      <w:pPr>
        <w:rPr>
          <w:rFonts w:ascii="微软雅黑" w:eastAsia="微软雅黑" w:hAnsi="微软雅黑"/>
          <w:b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知识点1：一元二次方程的基本概念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1．一元二次方程</w:t>
      </w:r>
      <w:r w:rsidRPr="00272A42">
        <w:rPr>
          <w:rFonts w:ascii="微软雅黑" w:eastAsia="微软雅黑" w:hAnsi="微软雅黑"/>
          <w:sz w:val="24"/>
          <w:szCs w:val="24"/>
        </w:rPr>
        <w:t>3x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+5x-2=0的常数项是-2.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2．一元二次方程</w:t>
      </w:r>
      <w:r w:rsidRPr="00272A42">
        <w:rPr>
          <w:rFonts w:ascii="微软雅黑" w:eastAsia="微软雅黑" w:hAnsi="微软雅黑"/>
          <w:sz w:val="24"/>
          <w:szCs w:val="24"/>
        </w:rPr>
        <w:t>3x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+4x-2=0的一次项系数为4，常数项是-2.</w:t>
      </w:r>
      <w:bookmarkStart w:id="0" w:name="_GoBack"/>
      <w:bookmarkEnd w:id="0"/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3．一元二次方程</w:t>
      </w:r>
      <w:r w:rsidRPr="00272A42">
        <w:rPr>
          <w:rFonts w:ascii="微软雅黑" w:eastAsia="微软雅黑" w:hAnsi="微软雅黑"/>
          <w:sz w:val="24"/>
          <w:szCs w:val="24"/>
        </w:rPr>
        <w:t>3x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-5x-7=0的二次项系数为3，常数项是-7.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4．把方程</w:t>
      </w:r>
      <w:r w:rsidRPr="00272A42">
        <w:rPr>
          <w:rFonts w:ascii="微软雅黑" w:eastAsia="微软雅黑" w:hAnsi="微软雅黑"/>
          <w:sz w:val="24"/>
          <w:szCs w:val="24"/>
        </w:rPr>
        <w:t>3x</w:t>
      </w:r>
      <w:r w:rsidRPr="00272A42">
        <w:rPr>
          <w:rFonts w:ascii="微软雅黑" w:eastAsia="微软雅黑" w:hAnsi="微软雅黑" w:hint="eastAsia"/>
          <w:sz w:val="24"/>
          <w:szCs w:val="24"/>
        </w:rPr>
        <w:t>(</w:t>
      </w:r>
      <w:r w:rsidRPr="00272A42">
        <w:rPr>
          <w:rFonts w:ascii="微软雅黑" w:eastAsia="微软雅黑" w:hAnsi="微软雅黑"/>
          <w:sz w:val="24"/>
          <w:szCs w:val="24"/>
        </w:rPr>
        <w:t>x</w:t>
      </w:r>
      <w:r w:rsidRPr="00272A42">
        <w:rPr>
          <w:rFonts w:ascii="微软雅黑" w:eastAsia="微软雅黑" w:hAnsi="微软雅黑" w:hint="eastAsia"/>
          <w:sz w:val="24"/>
          <w:szCs w:val="24"/>
        </w:rPr>
        <w:t>-</w:t>
      </w:r>
      <w:r w:rsidRPr="00272A42">
        <w:rPr>
          <w:rFonts w:ascii="微软雅黑" w:eastAsia="微软雅黑" w:hAnsi="微软雅黑"/>
          <w:sz w:val="24"/>
          <w:szCs w:val="24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)</w:t>
      </w:r>
      <w:r w:rsidRPr="00272A42">
        <w:rPr>
          <w:rFonts w:ascii="微软雅黑" w:eastAsia="微软雅黑" w:hAnsi="微软雅黑"/>
          <w:sz w:val="24"/>
          <w:szCs w:val="24"/>
        </w:rPr>
        <w:t>-2=</w:t>
      </w:r>
      <w:r w:rsidRPr="00272A42">
        <w:rPr>
          <w:rFonts w:ascii="微软雅黑" w:eastAsia="微软雅黑" w:hAnsi="微软雅黑" w:hint="eastAsia"/>
          <w:sz w:val="24"/>
          <w:szCs w:val="24"/>
        </w:rPr>
        <w:t>-</w:t>
      </w:r>
      <w:r w:rsidRPr="00272A42">
        <w:rPr>
          <w:rFonts w:ascii="微软雅黑" w:eastAsia="微软雅黑" w:hAnsi="微软雅黑"/>
          <w:sz w:val="24"/>
          <w:szCs w:val="24"/>
        </w:rPr>
        <w:t>4x化为一般式为3x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-x-2=0.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知识点2：已知自变量的值求函数值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1．当x=2时,函数y=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840" w:dyaOrig="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1" o:spid="_x0000_i1025" type="#_x0000_t75" style="width:31.5pt;height:14.25pt;mso-wrap-style:square;mso-position-horizontal-relative:page;mso-position-vertical-relative:page" o:ole="">
            <v:imagedata r:id="rId7" o:title=""/>
          </v:shape>
          <o:OLEObject Type="Embed" ProgID="Equation.3" ShapeID="对象 1" DrawAspect="Content" ObjectID="_1605088069" r:id="rId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的值为1.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2．当x=3时,函数y=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80" w:dyaOrig="619">
          <v:shape id="对象 2" o:spid="_x0000_i1026" type="#_x0000_t75" style="width:25.5pt;height:25.5pt;mso-wrap-style:square;mso-position-horizontal-relative:page;mso-position-vertical-relative:page" o:ole="">
            <v:imagedata r:id="rId9" o:title=""/>
          </v:shape>
          <o:OLEObject Type="Embed" ProgID="Equation.3" ShapeID="对象 2" DrawAspect="Content" ObjectID="_1605088070" r:id="rId1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的值为1.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3．当x=-1时,函数y=</w:t>
      </w:r>
      <w:r w:rsidRPr="00272A42">
        <w:rPr>
          <w:rFonts w:ascii="微软雅黑" w:eastAsia="微软雅黑" w:hAnsi="微软雅黑"/>
          <w:position w:val="-28"/>
          <w:sz w:val="24"/>
          <w:szCs w:val="24"/>
        </w:rPr>
        <w:object w:dxaOrig="879" w:dyaOrig="660">
          <v:shape id="对象 3" o:spid="_x0000_i1027" type="#_x0000_t75" style="width:31.5pt;height:24pt;mso-wrap-style:square;mso-position-horizontal-relative:page;mso-position-vertical-relative:page" o:ole="">
            <v:imagedata r:id="rId11" o:title=""/>
          </v:shape>
          <o:OLEObject Type="Embed" ProgID="Equation.3" ShapeID="对象 3" DrawAspect="Content" ObjectID="_1605088071" r:id="rId1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的值为1.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知识点3：基本函数的概念及性质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1．抛物线y=-3(x-2)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-5的开口向下.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2．抛物线y=4(x-3)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-10的对称轴是x=3.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3．抛物线</w:t>
      </w:r>
      <w:r w:rsidRPr="00272A42">
        <w:rPr>
          <w:rFonts w:ascii="微软雅黑" w:eastAsia="微软雅黑" w:hAnsi="微软雅黑"/>
          <w:position w:val="-22"/>
          <w:sz w:val="24"/>
          <w:szCs w:val="24"/>
        </w:rPr>
        <w:object w:dxaOrig="1720" w:dyaOrig="619">
          <v:shape id="对象 5" o:spid="_x0000_i1028" type="#_x0000_t75" style="width:70.5pt;height:25.5pt;mso-wrap-style:square;mso-position-horizontal-relative:page;mso-position-vertical-relative:page" o:ole="">
            <v:imagedata r:id="rId13" o:title=""/>
          </v:shape>
          <o:OLEObject Type="Embed" ProgID="Equation.3" ShapeID="对象 5" DrawAspect="Content" ObjectID="_1605088072" r:id="rId1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的顶点坐标是(1,2).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知识点4：数据的平均数中位数与众数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1．数据13,10,12,8,7的平均数是10.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2．数据3,4,2,4,4的众数是4.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3．数据1，2，3，4，5的中位数是3.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知识点5：特殊三角函数值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1．cos30°= </w:t>
      </w:r>
      <w:r w:rsidRPr="00272A42">
        <w:rPr>
          <w:rFonts w:ascii="微软雅黑" w:eastAsia="微软雅黑" w:hAnsi="微软雅黑"/>
          <w:position w:val="-20"/>
          <w:sz w:val="24"/>
          <w:szCs w:val="24"/>
        </w:rPr>
        <w:object w:dxaOrig="360" w:dyaOrig="580">
          <v:shape id="对象 7" o:spid="_x0000_i1029" type="#_x0000_t75" style="width:18pt;height:29.25pt;mso-wrap-style:square;mso-position-horizontal-relative:page;mso-position-vertical-relative:page" o:ole="">
            <v:imagedata r:id="rId15" o:title=""/>
          </v:shape>
          <o:OLEObject Type="Embed" ProgID="Equation.3" ShapeID="对象 7" DrawAspect="Content" ObjectID="_1605088073" r:id="rId1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.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2．sin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60°+ cos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60°= 1.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3．2sin30°+ tan45°= 2.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4．tan45°= 1.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5．cos60°+ sin30°= 1. 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知识点6：圆的基本性质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1．半圆或直径所对的圆周角是直角.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2．任意一个三角形一定有一个外接圆.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>3．在同一平面内，到定点的距离等于定长的点的轨迹，是以定点为圆心，定长为半径的圆.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4．在同圆或等圆中，相等的圆心角所对的弧相等.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5．同弧所对的圆周角等于圆心角的一半.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6．同圆或等圆的半径相等.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7．过三个点一定可以作一个圆.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8．长度相等的两条弧是等弧.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9．在同圆或等圆中，相等的圆心角所对的弧相等.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10．经过圆心平分弦的直径垂直于弦。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知识点7：直线与圆的位置关系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1．直线与圆有唯一公共点时,叫做直线与圆相切.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2．三角形的外接圆的圆心叫做三角形的外心.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3．弦切角等于所夹的弧所对的圆心角.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4．三角形的内切圆的圆心叫做三角形的内心.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5．垂直于半径的直线必为圆的切线.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6．过半径的外端点并且垂直于半径的直线是圆的切线.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7．垂直于半径的直线是圆的切线.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8．圆的切线垂直于过切点的半径.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知识点8：圆与圆的位置关系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1．两个圆有且只有一个公共点时,叫做这两个圆外切.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2．相交两圆的连心线垂直平分公共弦.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3．两个圆有两个公共点时,叫做这两个圆相交.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4．两个圆内切时,这两个圆的公切线只有一条.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5．相切两圆的连心线必过切点.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知识点9：一元二次方程的解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1．方程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879" w:dyaOrig="299">
          <v:shape id="对象 8" o:spid="_x0000_i1030" type="#_x0000_t75" style="width:44.25pt;height:15pt;mso-wrap-style:square;mso-position-horizontal-relative:page;mso-position-vertical-relative:page" o:ole="">
            <v:imagedata r:id="rId17" o:title=""/>
          </v:shape>
          <o:OLEObject Type="Embed" ProgID="Equation.3" ShapeID="对象 8" DrawAspect="Content" ObjectID="_1605088074" r:id="rId1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的根为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A．x=2    B．x=-2     C．x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=2,x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=-2     D．x=4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2．方程x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-1=0的两根为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A．x=1   B．x=-1    C．x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=1,x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=-1    D．x=2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3．方程（x-3）（x+4）=0的两根为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=-3,x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=4    B.x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=-3,x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=-4    C.x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=3,x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=4     D.x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=3,x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=-4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4．方程x(x-2)=0的两根为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=0,x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=2    B．x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=1,x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=2    C．x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=0,x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=-2  D．x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=1,x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=-2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5．方程x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-9=0的两根为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A．x=3   B．x=-3   C．x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=3,x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=-3   D．x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=+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9" o:spid="_x0000_i1031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9" DrawAspect="Content" ObjectID="_1605088075" r:id="rId2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,x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=-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10" o:spid="_x0000_i1032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10" DrawAspect="Content" ObjectID="_1605088076" r:id="rId21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知识点10：方程解的情况及换元法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1．一元二次方程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1359" w:dyaOrig="299">
          <v:shape id="对象 11" o:spid="_x0000_i1033" type="#_x0000_t75" style="width:68.25pt;height:15pt;mso-wrap-style:square;mso-position-horizontal-relative:page;mso-position-vertical-relative:page" o:ole="">
            <v:imagedata r:id="rId22" o:title=""/>
          </v:shape>
          <o:OLEObject Type="Embed" ProgID="Equation.3" ShapeID="对象 11" DrawAspect="Content" ObjectID="_1605088077" r:id="rId2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的根的情况是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A.有两个相等的实数根      B.有两个不相等的实数根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  D.没有实数根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2．不解方程,判别方程3x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-5x+3=0的根的情况是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  B. 有两个不相等的实数根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3．不解方程,判别方程3x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+4x+2=0的根的情况是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  B. 有两个不相等的实数根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4．不解方程,判别方程4x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+4x-1=0的根的情况是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B.有两个不相等的实数根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D.没有实数根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5．不解方程,判别方程5x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-7x+5=0的根的情况是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B. 有两个不相等的实数根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6．不解方程,判别方程5x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+7x=-5的根的情况是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B. 有两个不相等的实数根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7．不解方程,判别方程x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+4x+2=0的根的情况是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A.有两个相等的实数根    B. 有两个不相等的实数根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C.只有一个实数根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 不解方程,判断方程5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12" o:spid="_x0000_i1034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12" DrawAspect="Content" ObjectID="_1605088078" r:id="rId2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+</w:t>
      </w:r>
      <w:r w:rsidRPr="00272A42">
        <w:rPr>
          <w:rFonts w:ascii="微软雅黑" w:eastAsia="微软雅黑" w:hAnsi="微软雅黑"/>
          <w:sz w:val="24"/>
          <w:szCs w:val="24"/>
        </w:rPr>
        <w:t>1=</w:t>
      </w:r>
      <w:r w:rsidRPr="00272A42">
        <w:rPr>
          <w:rFonts w:ascii="微软雅黑" w:eastAsia="微软雅黑" w:hAnsi="微软雅黑" w:hint="eastAsia"/>
          <w:sz w:val="24"/>
          <w:szCs w:val="24"/>
        </w:rPr>
        <w:t>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13" o:spid="_x0000_i1035" type="#_x0000_t75" style="width:18pt;height:18pt;mso-wrap-style:square;mso-position-horizontal-relative:page;mso-position-vertical-relative:page" o:ole="">
            <v:imagedata r:id="rId26" o:title=""/>
          </v:shape>
          <o:OLEObject Type="Embed" ProgID="Equation.3" ShapeID="对象 13" DrawAspect="Content" ObjectID="_1605088079" r:id="rId27"/>
        </w:objec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的根的情况是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A.有两个相等的实数根       B. 有两个不相等的实数根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C.只有一个实数根           D. 没有实数根</w:t>
      </w:r>
    </w:p>
    <w:p w:rsidR="00272A42" w:rsidRPr="00272A42" w:rsidRDefault="00272A42" w:rsidP="00272A42">
      <w:pPr>
        <w:rPr>
          <w:rFonts w:ascii="微软雅黑" w:eastAsia="微软雅黑" w:hAnsi="微软雅黑"/>
          <w:spacing w:val="-2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9. 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用 换 元 法 解方 程 </w:t>
      </w:r>
      <w:r w:rsidRPr="00272A42">
        <w:rPr>
          <w:rFonts w:ascii="微软雅黑" w:eastAsia="微软雅黑" w:hAnsi="微软雅黑"/>
          <w:spacing w:val="-24"/>
          <w:position w:val="-24"/>
          <w:sz w:val="24"/>
          <w:szCs w:val="24"/>
        </w:rPr>
        <w:object w:dxaOrig="1939" w:dyaOrig="659">
          <v:shape id="对象 14" o:spid="_x0000_i1036" type="#_x0000_t75" style="width:96.75pt;height:33pt;mso-wrap-style:square;mso-position-horizontal-relative:page;mso-position-vertical-relative:page" o:ole="">
            <v:imagedata r:id="rId28" o:title=""/>
          </v:shape>
          <o:OLEObject Type="Embed" ProgID="Equation.3" ShapeID="对象 14" DrawAspect="Content" ObjectID="_1605088080" r:id="rId29"/>
        </w:objec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时, 令 </w:t>
      </w:r>
      <w:r w:rsidRPr="00272A42">
        <w:rPr>
          <w:rFonts w:ascii="微软雅黑" w:eastAsia="微软雅黑" w:hAnsi="微软雅黑"/>
          <w:spacing w:val="-24"/>
          <w:position w:val="-24"/>
          <w:sz w:val="24"/>
          <w:szCs w:val="24"/>
        </w:rPr>
        <w:object w:dxaOrig="559" w:dyaOrig="659">
          <v:shape id="对象 15" o:spid="_x0000_i1037" type="#_x0000_t75" style="width:27.75pt;height:33pt;mso-wrap-style:square;mso-position-horizontal-relative:page;mso-position-vertical-relative:page" o:ole="">
            <v:imagedata r:id="rId30" o:title=""/>
          </v:shape>
          <o:OLEObject Type="Embed" ProgID="Equation.3" ShapeID="对象 15" DrawAspect="Content" ObjectID="_1605088081" r:id="rId31"/>
        </w:objec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=</w:t>
      </w:r>
      <w:r w:rsidRPr="00272A42">
        <w:rPr>
          <w:rFonts w:ascii="微软雅黑" w:eastAsia="微软雅黑" w:hAnsi="微软雅黑"/>
          <w:spacing w:val="-24"/>
          <w:sz w:val="24"/>
          <w:szCs w:val="24"/>
        </w:rPr>
        <w:t xml:space="preserve"> y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,于是原方程变为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  <w:u w:val="single"/>
        </w:rPr>
        <w:t xml:space="preserve">           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16" o:spid="_x0000_i1038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16" DrawAspect="Content" ObjectID="_1605088082" r:id="rId3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+4=0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B.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17" o:spid="_x0000_i1039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17" DrawAspect="Content" ObjectID="_1605088083" r:id="rId3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-4=0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C.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18" o:spid="_x0000_i1040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18" DrawAspect="Content" ObjectID="_1605088084" r:id="rId3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-5=0   D.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19" o:spid="_x0000_i1041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19" DrawAspect="Content" ObjectID="_1605088085" r:id="rId3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+4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-5=0</w:t>
      </w:r>
    </w:p>
    <w:p w:rsidR="00272A42" w:rsidRPr="00272A42" w:rsidRDefault="00272A42" w:rsidP="00272A42">
      <w:pPr>
        <w:rPr>
          <w:rFonts w:ascii="微软雅黑" w:eastAsia="微软雅黑" w:hAnsi="微软雅黑"/>
          <w:spacing w:val="-2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10.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用换元法解方程</w:t>
      </w:r>
      <w:r w:rsidRPr="00272A42">
        <w:rPr>
          <w:rFonts w:ascii="微软雅黑" w:eastAsia="微软雅黑" w:hAnsi="微软雅黑"/>
          <w:spacing w:val="-24"/>
          <w:position w:val="-24"/>
          <w:sz w:val="24"/>
          <w:szCs w:val="24"/>
        </w:rPr>
        <w:object w:dxaOrig="1939" w:dyaOrig="659">
          <v:shape id="对象 20" o:spid="_x0000_i1042" type="#_x0000_t75" style="width:96.75pt;height:33pt;mso-wrap-style:square;mso-position-horizontal-relative:page;mso-position-vertical-relative:page" o:ole="">
            <v:imagedata r:id="rId28" o:title=""/>
          </v:shape>
          <o:OLEObject Type="Embed" ProgID="Equation.3" ShapeID="对象 20" DrawAspect="Content" ObjectID="_1605088086" r:id="rId36"/>
        </w:objec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时,令</w:t>
      </w:r>
      <w:r w:rsidRPr="00272A42">
        <w:rPr>
          <w:rFonts w:ascii="微软雅黑" w:eastAsia="微软雅黑" w:hAnsi="微软雅黑"/>
          <w:spacing w:val="-24"/>
          <w:position w:val="-22"/>
          <w:sz w:val="24"/>
          <w:szCs w:val="24"/>
        </w:rPr>
        <w:object w:dxaOrig="559" w:dyaOrig="619">
          <v:shape id="对象 21" o:spid="_x0000_i1043" type="#_x0000_t75" style="width:27.75pt;height:30.75pt;mso-wrap-style:square;mso-position-horizontal-relative:page;mso-position-vertical-relative:page" o:ole="">
            <v:imagedata r:id="rId37" o:title=""/>
          </v:shape>
          <o:OLEObject Type="Embed" ProgID="Equation.3" ShapeID="对象 21" DrawAspect="Content" ObjectID="_1605088087" r:id="rId38"/>
        </w:objec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=</w:t>
      </w:r>
      <w:r w:rsidRPr="00272A42">
        <w:rPr>
          <w:rFonts w:ascii="微软雅黑" w:eastAsia="微软雅黑" w:hAnsi="微软雅黑"/>
          <w:spacing w:val="-24"/>
          <w:sz w:val="24"/>
          <w:szCs w:val="24"/>
        </w:rPr>
        <w:t xml:space="preserve"> y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,于是原方程变为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  <w:u w:val="single"/>
        </w:rPr>
        <w:t xml:space="preserve">           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22" o:spid="_x0000_i1044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22" DrawAspect="Content" ObjectID="_1605088088" r:id="rId3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+1=0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B.5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23" o:spid="_x0000_i1045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23" DrawAspect="Content" ObjectID="_1605088089" r:id="rId4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-1=0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C.-5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24" o:spid="_x0000_i1046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24" DrawAspect="Content" ObjectID="_1605088090" r:id="rId41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-1=0   D.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-5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/>
          <w:position w:val="-4"/>
          <w:sz w:val="24"/>
          <w:szCs w:val="24"/>
        </w:rPr>
        <w:object w:dxaOrig="159" w:dyaOrig="299">
          <v:shape id="对象 25" o:spid="_x0000_i1047" type="#_x0000_t75" style="width:8.25pt;height:15pt;mso-wrap-style:square;mso-position-horizontal-relative:page;mso-position-vertical-relative:page" o:ole="">
            <v:imagedata r:id="rId24" o:title=""/>
          </v:shape>
          <o:OLEObject Type="Embed" ProgID="Equation.3" ShapeID="对象 25" DrawAspect="Content" ObjectID="_1605088091" r:id="rId4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-4</w:t>
      </w:r>
      <w:r w:rsidRPr="00272A42">
        <w:rPr>
          <w:rFonts w:ascii="微软雅黑" w:eastAsia="微软雅黑" w:hAnsi="微软雅黑"/>
          <w:sz w:val="24"/>
          <w:szCs w:val="24"/>
        </w:rPr>
        <w:t>y</w:t>
      </w:r>
      <w:r w:rsidRPr="00272A42">
        <w:rPr>
          <w:rFonts w:ascii="微软雅黑" w:eastAsia="微软雅黑" w:hAnsi="微软雅黑" w:hint="eastAsia"/>
          <w:sz w:val="24"/>
          <w:szCs w:val="24"/>
        </w:rPr>
        <w:t>-1=0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11. 用换元法解方程(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39" w:dyaOrig="619">
          <v:shape id="对象 26" o:spid="_x0000_i1048" type="#_x0000_t75" style="width:27pt;height:30.75pt;mso-wrap-style:square;mso-position-horizontal-relative:page;mso-position-vertical-relative:page" o:ole="">
            <v:imagedata r:id="rId43" o:title=""/>
          </v:shape>
          <o:OLEObject Type="Embed" ProgID="Equation.3" ShapeID="对象 26" DrawAspect="Content" ObjectID="_1605088092" r:id="rId4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)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-5(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39" w:dyaOrig="619">
          <v:shape id="对象 27" o:spid="_x0000_i1049" type="#_x0000_t75" style="width:27pt;height:30.75pt;mso-wrap-style:square;mso-position-horizontal-relative:page;mso-position-vertical-relative:page" o:ole="">
            <v:imagedata r:id="rId43" o:title=""/>
          </v:shape>
          <o:OLEObject Type="Embed" ProgID="Equation.3" ShapeID="对象 27" DrawAspect="Content" ObjectID="_1605088093" r:id="rId4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)+6=0时，设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39" w:dyaOrig="619">
          <v:shape id="对象 28" o:spid="_x0000_i1050" type="#_x0000_t75" style="width:27pt;height:30.75pt;mso-wrap-style:square;mso-position-horizontal-relative:page;mso-position-vertical-relative:page" o:ole="">
            <v:imagedata r:id="rId43" o:title=""/>
          </v:shape>
          <o:OLEObject Type="Embed" ProgID="Equation.3" ShapeID="对象 28" DrawAspect="Content" ObjectID="_1605088094" r:id="rId4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=y，则原方程化为关于y的方程是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A.y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+5y+6=0   B.y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-5y+6=0   C.y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+5y-6=0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D.y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-5y-6=0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知识点11：圆的基本性质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58420</wp:posOffset>
            </wp:positionV>
            <wp:extent cx="837565" cy="891540"/>
            <wp:effectExtent l="0" t="0" r="0" b="0"/>
            <wp:wrapSquare wrapText="bothSides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1．如图，四边形ABCD内接于⊙O,已知∠C=80°,则∠A的度数是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 50°    B. 80°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 90°    D. 100°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58420</wp:posOffset>
            </wp:positionV>
            <wp:extent cx="850265" cy="990600"/>
            <wp:effectExtent l="0" t="0" r="0" b="0"/>
            <wp:wrapSquare wrapText="bothSides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2．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已知</w:t>
      </w:r>
      <w:r w:rsidRPr="00272A42">
        <w:rPr>
          <w:rFonts w:ascii="微软雅黑" w:eastAsia="微软雅黑" w:hAnsi="微软雅黑" w:hint="eastAsia"/>
          <w:spacing w:val="-30"/>
          <w:sz w:val="24"/>
          <w:szCs w:val="24"/>
        </w:rPr>
        <w:t>：如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图，⊙O中,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圆周角∠BAD=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50</w:t>
      </w:r>
      <w:r w:rsidRPr="00272A42">
        <w:rPr>
          <w:rFonts w:ascii="微软雅黑" w:eastAsia="微软雅黑" w:hAnsi="微软雅黑" w:hint="eastAsia"/>
          <w:sz w:val="24"/>
          <w:szCs w:val="24"/>
        </w:rPr>
        <w:t>°,则圆周角∠BCD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A.100°    B.130°   C.80°     D.50°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已知</w:t>
      </w:r>
      <w:r w:rsidRPr="00272A42">
        <w:rPr>
          <w:rFonts w:ascii="微软雅黑" w:eastAsia="微软雅黑" w:hAnsi="微软雅黑" w:hint="eastAsia"/>
          <w:spacing w:val="-30"/>
          <w:sz w:val="24"/>
          <w:szCs w:val="24"/>
        </w:rPr>
        <w:t>：如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图，⊙O中,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圆心角∠BOD=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100</w:t>
      </w:r>
      <w:r w:rsidRPr="00272A42">
        <w:rPr>
          <w:rFonts w:ascii="微软雅黑" w:eastAsia="微软雅黑" w:hAnsi="微软雅黑" w:hint="eastAsia"/>
          <w:sz w:val="24"/>
          <w:szCs w:val="24"/>
        </w:rPr>
        <w:t>°,则圆周角∠BCD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A.100°    B.130°   C.80°     D.50°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4．已知：如图，四边形ABCD内接于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⊙O，则下列结论中正确的是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8448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157480</wp:posOffset>
            </wp:positionV>
            <wp:extent cx="745490" cy="865505"/>
            <wp:effectExtent l="0" t="0" r="0" b="0"/>
            <wp:wrapSquare wrapText="bothSides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6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58420</wp:posOffset>
            </wp:positionV>
            <wp:extent cx="914400" cy="819150"/>
            <wp:effectExtent l="0" t="0" r="0" b="0"/>
            <wp:wrapSquare wrapText="bothSides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A.∠A+∠C=180°  B.∠A+∠C=90°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C.∠A+∠B=180°  D.∠A+∠B=90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5．半径为5cm的圆中,有一条长为6cm的弦,则圆心到此弦的距</w:t>
      </w: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离为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A.3cm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B.4cm           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C.5cm       </w:t>
      </w:r>
      <w:r w:rsidRPr="00272A42">
        <w:rPr>
          <w:rFonts w:ascii="微软雅黑" w:eastAsia="微软雅黑" w:hAnsi="微软雅黑"/>
          <w:sz w:val="24"/>
          <w:szCs w:val="24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D.6cm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5867400</wp:posOffset>
            </wp:positionH>
            <wp:positionV relativeFrom="paragraph">
              <wp:posOffset>198120</wp:posOffset>
            </wp:positionV>
            <wp:extent cx="745490" cy="865505"/>
            <wp:effectExtent l="0" t="0" r="0" b="0"/>
            <wp:wrapSquare wrapText="bothSides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6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6．已知：如图，圆周角∠BAD=50°,则圆心角∠BOD的度数是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157480</wp:posOffset>
            </wp:positionV>
            <wp:extent cx="914400" cy="841375"/>
            <wp:effectExtent l="0" t="0" r="0" b="0"/>
            <wp:wrapSquare wrapText="bothSides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A.100°      B.130°    C.80°       D.50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已知</w:t>
      </w:r>
      <w:r w:rsidRPr="00272A42">
        <w:rPr>
          <w:rFonts w:ascii="微软雅黑" w:eastAsia="微软雅黑" w:hAnsi="微软雅黑" w:hint="eastAsia"/>
          <w:spacing w:val="-30"/>
          <w:sz w:val="24"/>
          <w:szCs w:val="24"/>
        </w:rPr>
        <w:t>：如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图，⊙O中,弧AB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的度数为100</w:t>
      </w:r>
      <w:r w:rsidRPr="00272A42">
        <w:rPr>
          <w:rFonts w:ascii="微软雅黑" w:eastAsia="微软雅黑" w:hAnsi="微软雅黑" w:hint="eastAsia"/>
          <w:sz w:val="24"/>
          <w:szCs w:val="24"/>
        </w:rPr>
        <w:t>°,则圆周角∠ACB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A.100°    B.130°   C.200°     D.50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已知</w:t>
      </w:r>
      <w:r w:rsidRPr="00272A42">
        <w:rPr>
          <w:rFonts w:ascii="微软雅黑" w:eastAsia="微软雅黑" w:hAnsi="微软雅黑" w:hint="eastAsia"/>
          <w:spacing w:val="-30"/>
          <w:sz w:val="24"/>
          <w:szCs w:val="24"/>
        </w:rPr>
        <w:t>：如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图，⊙O中,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圆周角∠BCD=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130</w:t>
      </w:r>
      <w:r w:rsidRPr="00272A42">
        <w:rPr>
          <w:rFonts w:ascii="微软雅黑" w:eastAsia="微软雅黑" w:hAnsi="微软雅黑" w:hint="eastAsia"/>
          <w:sz w:val="24"/>
          <w:szCs w:val="24"/>
        </w:rPr>
        <w:t>°,则圆心角∠BOD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A.100°    B.130°   C.80°     D.50°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157480</wp:posOffset>
            </wp:positionV>
            <wp:extent cx="914400" cy="841375"/>
            <wp:effectExtent l="0" t="0" r="0" b="0"/>
            <wp:wrapSquare wrapText="bothSides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9. 在⊙O中,弦AB的长为8cm,圆心O到AB的距离为3cm,则⊙O的半径为 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>cm.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A.3       B.4       C.5        D. 10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10.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 xml:space="preserve"> 已知</w:t>
      </w:r>
      <w:r w:rsidRPr="00272A42">
        <w:rPr>
          <w:rFonts w:ascii="微软雅黑" w:eastAsia="微软雅黑" w:hAnsi="微软雅黑" w:hint="eastAsia"/>
          <w:spacing w:val="-30"/>
          <w:sz w:val="24"/>
          <w:szCs w:val="24"/>
        </w:rPr>
        <w:t>：如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图，⊙O中,弧AB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的度数为100</w:t>
      </w:r>
      <w:r w:rsidRPr="00272A42">
        <w:rPr>
          <w:rFonts w:ascii="微软雅黑" w:eastAsia="微软雅黑" w:hAnsi="微软雅黑" w:hint="eastAsia"/>
          <w:sz w:val="24"/>
          <w:szCs w:val="24"/>
        </w:rPr>
        <w:t>°,则圆周角∠ACB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的度数是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A.100°    B.130°   C.200°     D.50°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12．在半径为5cm的圆中,有一条弦长为6cm,则圆心到此弦的距离为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3cm     B. 4 cm       C.5 cm       D.6 cm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知识点12：点、直线和圆的位置关系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1．已知⊙O的半径为10</w:t>
      </w:r>
      <w:r w:rsidRPr="00272A42">
        <w:rPr>
          <w:rFonts w:ascii="Batang" w:eastAsia="微软雅黑" w:hAnsi="Batang" w:cs="Batang"/>
          <w:sz w:val="24"/>
          <w:szCs w:val="24"/>
        </w:rPr>
        <w:t>㎝</w:t>
      </w:r>
      <w:r w:rsidRPr="00272A42">
        <w:rPr>
          <w:rFonts w:ascii="微软雅黑" w:eastAsia="微软雅黑" w:hAnsi="微软雅黑" w:hint="eastAsia"/>
          <w:sz w:val="24"/>
          <w:szCs w:val="24"/>
        </w:rPr>
        <w:t>,如果一条直线和圆心O的距离为10</w:t>
      </w:r>
      <w:r w:rsidRPr="00272A42">
        <w:rPr>
          <w:rFonts w:ascii="Batang" w:eastAsia="微软雅黑" w:hAnsi="Batang" w:cs="Batang"/>
          <w:sz w:val="24"/>
          <w:szCs w:val="24"/>
        </w:rPr>
        <w:t>㎝</w:t>
      </w:r>
      <w:r w:rsidRPr="00272A42">
        <w:rPr>
          <w:rFonts w:ascii="微软雅黑" w:eastAsia="微软雅黑" w:hAnsi="微软雅黑" w:hint="eastAsia"/>
          <w:sz w:val="24"/>
          <w:szCs w:val="24"/>
        </w:rPr>
        <w:t>,那么这条直线和这个圆的位置关系为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A.相离     B.相切      C.相交      D.相交或相离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2．已知圆的半径为6.5cm,直线</w:t>
      </w:r>
      <w:r w:rsidRPr="00272A42">
        <w:rPr>
          <w:rFonts w:ascii="微软雅黑" w:eastAsia="微软雅黑" w:hAnsi="微软雅黑"/>
          <w:sz w:val="24"/>
          <w:szCs w:val="24"/>
        </w:rPr>
        <w:t>l</w:t>
      </w:r>
      <w:r w:rsidRPr="00272A42">
        <w:rPr>
          <w:rFonts w:ascii="微软雅黑" w:eastAsia="微软雅黑" w:hAnsi="微软雅黑" w:hint="eastAsia"/>
          <w:sz w:val="24"/>
          <w:szCs w:val="24"/>
        </w:rPr>
        <w:t>和圆心的距离为7cm,那么这条直线和这个圆的位置关系是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A.相切     B.相离      C.相交      D. 相离或相交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3．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>已知圆O的半径为6.5cm,PO=6cm,那么点P和这个圆的位置关系是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A.点在圆上    B. 点在圆内    C. 点在圆外      D.不能确定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4．已知圆的半径为6.5cm,直线</w:t>
      </w:r>
      <w:r w:rsidRPr="00272A42">
        <w:rPr>
          <w:rFonts w:ascii="微软雅黑" w:eastAsia="微软雅黑" w:hAnsi="微软雅黑"/>
          <w:sz w:val="24"/>
          <w:szCs w:val="24"/>
        </w:rPr>
        <w:t>l</w:t>
      </w:r>
      <w:r w:rsidRPr="00272A42">
        <w:rPr>
          <w:rFonts w:ascii="微软雅黑" w:eastAsia="微软雅黑" w:hAnsi="微软雅黑" w:hint="eastAsia"/>
          <w:sz w:val="24"/>
          <w:szCs w:val="24"/>
        </w:rPr>
        <w:t>和圆心的距离为4.5cm,那么这条直线和这个圆的公共点的个数是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.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A.0个       B.1个        C.2个       D.不能确定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5．一个圆的周长为a cm,面积为a cm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，如果一条直线到圆心的距离为πcm,那么这条直线和这个圆的位置关系是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A.相切      B.相离        C.相交       D. 不能确定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6．已知圆的半径为6.5cm,直线</w:t>
      </w:r>
      <w:r w:rsidRPr="00272A42">
        <w:rPr>
          <w:rFonts w:ascii="微软雅黑" w:eastAsia="微软雅黑" w:hAnsi="微软雅黑"/>
          <w:sz w:val="24"/>
          <w:szCs w:val="24"/>
        </w:rPr>
        <w:t>l</w:t>
      </w:r>
      <w:r w:rsidRPr="00272A42">
        <w:rPr>
          <w:rFonts w:ascii="微软雅黑" w:eastAsia="微软雅黑" w:hAnsi="微软雅黑" w:hint="eastAsia"/>
          <w:sz w:val="24"/>
          <w:szCs w:val="24"/>
        </w:rPr>
        <w:t>和圆心的距离为6cm,那么这条直线和这个圆的位置关系是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A.相切      B.相离        C.相交       D.不能确定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7. 已知圆的半径为6.5cm,直线</w:t>
      </w:r>
      <w:r w:rsidRPr="00272A42">
        <w:rPr>
          <w:rFonts w:ascii="微软雅黑" w:eastAsia="微软雅黑" w:hAnsi="微软雅黑"/>
          <w:sz w:val="24"/>
          <w:szCs w:val="24"/>
        </w:rPr>
        <w:t>l</w:t>
      </w:r>
      <w:r w:rsidRPr="00272A42">
        <w:rPr>
          <w:rFonts w:ascii="微软雅黑" w:eastAsia="微软雅黑" w:hAnsi="微软雅黑" w:hint="eastAsia"/>
          <w:sz w:val="24"/>
          <w:szCs w:val="24"/>
        </w:rPr>
        <w:t>和圆心的距离为4cm,那么这条直线和这个圆的位置关系是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A.相切      B.相离        C.相交        D. 相离或相交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 xml:space="preserve"> 已知</w:t>
      </w:r>
      <w:r w:rsidRPr="00272A42">
        <w:rPr>
          <w:rFonts w:ascii="微软雅黑" w:eastAsia="微软雅黑" w:hAnsi="微软雅黑" w:hint="eastAsia"/>
          <w:spacing w:val="-24"/>
          <w:sz w:val="24"/>
          <w:szCs w:val="24"/>
        </w:rPr>
        <w:t>⊙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>O的半径为7cm,PO=14cm,则PO的中点和这个圆的位置关系是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  <w:u w:val="single"/>
        </w:rPr>
        <w:t xml:space="preserve">         </w:t>
      </w:r>
      <w:r w:rsidRPr="00272A42">
        <w:rPr>
          <w:rFonts w:ascii="微软雅黑" w:eastAsia="微软雅黑" w:hAnsi="微软雅黑" w:hint="eastAsia"/>
          <w:spacing w:val="-8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A.点在圆上   B. 点在圆内    C. 点在圆外     D.不能确定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知识点13：圆与圆的位置关系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的半径分别为3cm和4cm，若O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=10cm，则这两圆的位置关系是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  外离    B. 外切        C. 相交       D. 内切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=9cm,则这两个圆的位置关系是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A.内切      B. 外切        C. 相交       D. 外离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的半径分别为3cm和5cm,若O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=1cm,则这两个圆的位置关系是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A.外切      B.相交        C. 内切       D. 内含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==7cm,则这两个圆的位置关系是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A.外离       B. 外切       C.相交        D.内切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的半径分别为3cm和4cm，两圆的一条外公切线长4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37" o:spid="_x0000_i1051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37" DrawAspect="Content" ObjectID="_1605088095" r:id="rId51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，则两圆的位置关系是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A.外切        B. 内切        C.内含        D. 相交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的半径分别为2cm和6cm,若O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=6cm,则这两个圆的位置关系是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A.外切      B.相交        C. 内切       D. 内含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知识点14：公切线问题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1．如果两圆外离，则公切线的条数为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 1条        B.2条      C.3条       D.4条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2．如果两圆外切，它们的公切线的条数为 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1条        B.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2条      C.3条       D.4条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3．如果两圆相交，那么它们的公切线的条数为 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1条        B.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2条      C.3条       D.4条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4．如果两圆内切，它们的公切线的条数为 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1条        B.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2条      C.3条       D.4条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5. 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=9cm,则这两个圆的公切线有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条.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A.1条        B. 2条       C. 3条       D. 4条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6．已知⊙O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的半径分别为3cm和4cm,若O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=7cm,则这两个圆的公切线有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条.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A.1条        B. 2条       C. 3条       D. 4条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知识点15：正多边形和圆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1．如果⊙O的周长为10πcm，那么它的半径为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 5cm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B.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419" w:dyaOrig="339">
          <v:shape id="对象 38" o:spid="_x0000_i1052" type="#_x0000_t75" style="width:21pt;height:17.25pt;mso-wrap-style:square;mso-position-horizontal-relative:page;mso-position-vertical-relative:page" o:ole="">
            <v:imagedata r:id="rId52" o:title=""/>
          </v:shape>
          <o:OLEObject Type="Embed" ProgID="Equation.3" ShapeID="对象 38" DrawAspect="Content" ObjectID="_1605088096" r:id="rId5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cm     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C.10cm    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>D.5πcm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2．正三角形外接圆的半径为2,那么它内切圆的半径为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2          B.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39" o:spid="_x0000_i1053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39" DrawAspect="Content" ObjectID="_1605088097" r:id="rId5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C.1          D.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40" o:spid="_x0000_i1054" type="#_x0000_t75" style="width:18.75pt;height:17.25pt;mso-wrap-style:square;mso-position-horizontal-relative:page;mso-position-vertical-relative:page" o:ole="">
            <v:imagedata r:id="rId56" o:title=""/>
          </v:shape>
          <o:OLEObject Type="Embed" ProgID="Equation.3" ShapeID="对象 40" DrawAspect="Content" ObjectID="_1605088098" r:id="rId57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3．已知,正方形的边长为2,那么这个正方形内切圆的半径为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2        B. 1          C.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41" o:spid="_x0000_i1055" type="#_x0000_t75" style="width:18.75pt;height:17.25pt;mso-wrap-style:square;mso-position-horizontal-relative:page;mso-position-vertical-relative:page" o:ole="">
            <v:imagedata r:id="rId58" o:title=""/>
          </v:shape>
          <o:OLEObject Type="Embed" ProgID="Equation.3" ShapeID="对象 41" DrawAspect="Content" ObjectID="_1605088099" r:id="rId5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  D.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42" o:spid="_x0000_i1056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42" DrawAspect="Content" ObjectID="_1605088100" r:id="rId60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4．扇形的面积为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79" w:dyaOrig="619">
          <v:shape id="对象 43" o:spid="_x0000_i1057" type="#_x0000_t75" style="width:18.75pt;height:30.75pt;mso-wrap-style:square;mso-position-horizontal-relative:page;mso-position-vertical-relative:page" o:ole="">
            <v:imagedata r:id="rId61" o:title=""/>
          </v:shape>
          <o:OLEObject Type="Embed" ProgID="Equation.3" ShapeID="对象 43" DrawAspect="Content" ObjectID="_1605088101" r:id="rId6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,半径为2,那么这个扇形的圆心角为=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A.30°      B.60°        C.90°        D. 120°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5．已知,正六边形的半径为R,那么这个正六边形的边长为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44" o:spid="_x0000_i1058" type="#_x0000_t75" style="width:12pt;height:30.75pt;mso-wrap-style:square;mso-position-horizontal-relative:page;mso-position-vertical-relative:page" o:ole="">
            <v:imagedata r:id="rId63" o:title=""/>
          </v:shape>
          <o:OLEObject Type="Embed" ProgID="Equation.3" ShapeID="对象 44" DrawAspect="Content" ObjectID="_1605088102" r:id="rId6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R       B.R          C.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45" o:spid="_x0000_i1059" type="#_x0000_t75" style="width:18.75pt;height:17.25pt;mso-wrap-style:square;mso-position-horizontal-relative:page;mso-position-vertical-relative:page" o:ole="">
            <v:imagedata r:id="rId58" o:title=""/>
          </v:shape>
          <o:OLEObject Type="Embed" ProgID="Equation.3" ShapeID="对象 45" DrawAspect="Content" ObjectID="_1605088103" r:id="rId6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R        D.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499" w:dyaOrig="359">
          <v:shape id="对象 46" o:spid="_x0000_i1060" type="#_x0000_t75" style="width:24.75pt;height:18pt;mso-wrap-style:square;mso-position-horizontal-relative:page;mso-position-vertical-relative:page" o:ole="">
            <v:imagedata r:id="rId66" o:title=""/>
          </v:shape>
          <o:OLEObject Type="Embed" ProgID="Equation.3" ShapeID="对象 46" DrawAspect="Content" ObjectID="_1605088104" r:id="rId67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6．圆的周长为C,那么这个圆的面积S=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460" w:dyaOrig="319">
          <v:shape id="对象 47" o:spid="_x0000_i1061" type="#_x0000_t75" style="width:23.25pt;height:15.75pt;mso-wrap-style:square;mso-position-horizontal-relative:page;mso-position-vertical-relative:page" o:ole="">
            <v:imagedata r:id="rId68" o:title=""/>
          </v:shape>
          <o:OLEObject Type="Embed" ProgID="Equation.3" ShapeID="对象 47" DrawAspect="Content" ObjectID="_1605088105" r:id="rId69"/>
        </w:objec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99" w:dyaOrig="659">
          <v:shape id="对象 48" o:spid="_x0000_i1062" type="#_x0000_t75" style="width:20.25pt;height:33pt;mso-wrap-style:square;mso-position-horizontal-relative:page;mso-position-vertical-relative:page" o:ole="">
            <v:imagedata r:id="rId70" o:title=""/>
          </v:shape>
          <o:OLEObject Type="Embed" ProgID="Equation.3" ShapeID="对象 48" DrawAspect="Content" ObjectID="_1605088106" r:id="rId71"/>
        </w:objec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99" w:dyaOrig="659">
          <v:shape id="对象 49" o:spid="_x0000_i1063" type="#_x0000_t75" style="width:20.25pt;height:33pt;mso-wrap-style:square;mso-position-horizontal-relative:page;mso-position-vertical-relative:page" o:ole="">
            <v:imagedata r:id="rId72" o:title=""/>
          </v:shape>
          <o:OLEObject Type="Embed" ProgID="Equation.3" ShapeID="对象 49" DrawAspect="Content" ObjectID="_1605088107" r:id="rId7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D.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99" w:dyaOrig="659">
          <v:shape id="对象 50" o:spid="_x0000_i1064" type="#_x0000_t75" style="width:20.25pt;height:33pt;mso-wrap-style:square;mso-position-horizontal-relative:page;mso-position-vertical-relative:page" o:ole="">
            <v:imagedata r:id="rId74" o:title=""/>
          </v:shape>
          <o:OLEObject Type="Embed" ProgID="Equation.3" ShapeID="对象 50" DrawAspect="Content" ObjectID="_1605088108" r:id="rId75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7．正三角形内切圆与外接圆的半径之比为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A.1:2        B.1: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51" o:spid="_x0000_i1065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51" DrawAspect="Content" ObjectID="_1605088109" r:id="rId7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C.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52" o:spid="_x0000_i1066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52" DrawAspect="Content" ObjectID="_1605088110" r:id="rId7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:2        D.1: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53" o:spid="_x0000_i1067" type="#_x0000_t75" style="width:18.75pt;height:17.25pt;mso-wrap-style:square;mso-position-horizontal-relative:page;mso-position-vertical-relative:page" o:ole="">
            <v:imagedata r:id="rId56" o:title=""/>
          </v:shape>
          <o:OLEObject Type="Embed" ProgID="Equation.3" ShapeID="对象 53" DrawAspect="Content" ObjectID="_1605088111" r:id="rId78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8. 圆的周长为C,那么这个圆的半径R=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A.2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59" w:dyaOrig="279">
          <v:shape id="对象 54" o:spid="_x0000_i1068" type="#_x0000_t75" style="width:18pt;height:14.25pt;mso-wrap-style:square;mso-position-horizontal-relative:page;mso-position-vertical-relative:page" o:ole="">
            <v:imagedata r:id="rId79" o:title=""/>
          </v:shape>
          <o:OLEObject Type="Embed" ProgID="Equation.3" ShapeID="对象 54" DrawAspect="Content" ObjectID="_1605088112" r:id="rId80"/>
        </w:objec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B. 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59" w:dyaOrig="279">
          <v:shape id="对象 55" o:spid="_x0000_i1069" type="#_x0000_t75" style="width:18pt;height:14.25pt;mso-wrap-style:square;mso-position-horizontal-relative:page;mso-position-vertical-relative:page" o:ole="">
            <v:imagedata r:id="rId79" o:title=""/>
          </v:shape>
          <o:OLEObject Type="Embed" ProgID="Equation.3" ShapeID="对象 55" DrawAspect="Content" ObjectID="_1605088113" r:id="rId81"/>
        </w:objec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C.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79" w:dyaOrig="619">
          <v:shape id="对象 56" o:spid="_x0000_i1070" type="#_x0000_t75" style="width:18.75pt;height:30.75pt;mso-wrap-style:square;mso-position-horizontal-relative:page;mso-position-vertical-relative:page" o:ole="">
            <v:imagedata r:id="rId82" o:title=""/>
          </v:shape>
          <o:OLEObject Type="Embed" ProgID="Equation.3" ShapeID="对象 56" DrawAspect="Content" ObjectID="_1605088114" r:id="rId8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D.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79" w:dyaOrig="619">
          <v:shape id="对象 57" o:spid="_x0000_i1071" type="#_x0000_t75" style="width:14.25pt;height:30.75pt;mso-wrap-style:square;mso-position-horizontal-relative:page;mso-position-vertical-relative:page" o:ole="">
            <v:imagedata r:id="rId84" o:title=""/>
          </v:shape>
          <o:OLEObject Type="Embed" ProgID="Equation.3" ShapeID="对象 57" DrawAspect="Content" ObjectID="_1605088115" r:id="rId85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9.已知,正方形的边长为2,那么这个正方形外接圆的半径为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A.2         B.4           C.2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58" o:spid="_x0000_i1072" type="#_x0000_t75" style="width:18.75pt;height:17.25pt;mso-wrap-style:square;mso-position-horizontal-relative:page;mso-position-vertical-relative:page" o:ole="">
            <v:imagedata r:id="rId58" o:title=""/>
          </v:shape>
          <o:OLEObject Type="Embed" ProgID="Equation.3" ShapeID="对象 58" DrawAspect="Content" ObjectID="_1605088116" r:id="rId8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D.2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59" o:spid="_x0000_i1073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59" DrawAspect="Content" ObjectID="_1605088117" r:id="rId87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10．已知,正三角形的半径为3,那么这个正三角形的边长为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3        B.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60" o:spid="_x0000_i1074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60" DrawAspect="Content" ObjectID="_1605088118" r:id="rId8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  C.3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61" o:spid="_x0000_i1075" type="#_x0000_t75" style="width:18.75pt;height:17.25pt;mso-wrap-style:square;mso-position-horizontal-relative:page;mso-position-vertical-relative:page" o:ole="">
            <v:imagedata r:id="rId58" o:title=""/>
          </v:shape>
          <o:OLEObject Type="Embed" ProgID="Equation.3" ShapeID="对象 61" DrawAspect="Content" ObjectID="_1605088119" r:id="rId8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  D.3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62" o:spid="_x0000_i1076" type="#_x0000_t75" style="width:18pt;height:18pt;mso-wrap-style:square;mso-position-horizontal-relative:page;mso-position-vertical-relative:page" o:ole="">
            <v:imagedata r:id="rId54" o:title=""/>
          </v:shape>
          <o:OLEObject Type="Embed" ProgID="Equation.3" ShapeID="对象 62" DrawAspect="Content" ObjectID="_1605088120" r:id="rId90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知识点16：函数图像问题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1．已知：关于x的一元二次方程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1320" w:dyaOrig="299">
          <v:shape id="对象 63" o:spid="_x0000_i1077" type="#_x0000_t75" style="width:66pt;height:15pt;mso-wrap-style:square;mso-position-horizontal-relative:page;mso-position-vertical-relative:page" o:ole="">
            <v:imagedata r:id="rId91" o:title=""/>
          </v:shape>
          <o:OLEObject Type="Embed" ProgID="Equation.3" ShapeID="对象 63" DrawAspect="Content" ObjectID="_1605088121" r:id="rId9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的一个根为</w:t>
      </w:r>
      <w:r w:rsidRPr="00272A42">
        <w:rPr>
          <w:rFonts w:ascii="微软雅黑" w:eastAsia="微软雅黑" w:hAnsi="微软雅黑"/>
          <w:position w:val="-10"/>
          <w:sz w:val="24"/>
          <w:szCs w:val="24"/>
        </w:rPr>
        <w:object w:dxaOrig="579" w:dyaOrig="299">
          <v:shape id="对象 64" o:spid="_x0000_i1078" type="#_x0000_t75" style="width:29.25pt;height:15pt;mso-wrap-style:square;mso-position-horizontal-relative:page;mso-position-vertical-relative:page" o:ole="">
            <v:imagedata r:id="rId93" o:title=""/>
          </v:shape>
          <o:OLEObject Type="Embed" ProgID="Equation.3" ShapeID="对象 64" DrawAspect="Content" ObjectID="_1605088122" r:id="rId9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，且二次函数</w:t>
      </w:r>
      <w:r w:rsidRPr="00272A42">
        <w:rPr>
          <w:rFonts w:ascii="微软雅黑" w:eastAsia="微软雅黑" w:hAnsi="微软雅黑"/>
          <w:position w:val="-10"/>
          <w:sz w:val="24"/>
          <w:szCs w:val="24"/>
        </w:rPr>
        <w:object w:dxaOrig="1359" w:dyaOrig="339">
          <v:shape id="对象 65" o:spid="_x0000_i1079" type="#_x0000_t75" style="width:68.25pt;height:17.25pt;mso-wrap-style:square;mso-position-horizontal-relative:page;mso-position-vertical-relative:page" o:ole="">
            <v:imagedata r:id="rId95" o:title=""/>
          </v:shape>
          <o:OLEObject Type="Embed" ProgID="Equation.3" ShapeID="对象 65" DrawAspect="Content" ObjectID="_1605088123" r:id="rId9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的对称轴是直线x=2，则抛物线的顶点坐标是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 (2，-3)     B. (2，1)     C. (2，3)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D. (3，2)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2．若抛物线的解析式为y=2(x-3)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+2,则它的顶点坐标是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A.(-3,2)      B.(-3,-2)   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C.(3,2)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D.(3,-2)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3．若抛物线的解析式为y=2(x-3)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+2,则它的顶点坐标是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A.(-3,2)   B.(-3,-2)   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C.(3,2)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D.(3,-2)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4. 已知抛物线y=ax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+bx+c（a&gt;0且a、b、c为常数）的对称轴为x=1，且函数图象上有三点A(-1,y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)、B(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68" o:spid="_x0000_i1080" type="#_x0000_t75" style="width:12pt;height:30.75pt;mso-wrap-style:square;mso-position-horizontal-relative:page;mso-position-vertical-relative:page" o:ole="">
            <v:imagedata r:id="rId97" o:title=""/>
          </v:shape>
          <o:OLEObject Type="Embed" ProgID="Equation.3" ShapeID="对象 68" DrawAspect="Content" ObjectID="_1605088124" r:id="rId9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,y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)、C(2,y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)，则y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、y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的大小关系是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pacing w:val="-8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B. 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C. 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D. 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3</w:t>
      </w:r>
      <w:r w:rsidRPr="00272A42">
        <w:rPr>
          <w:rFonts w:ascii="微软雅黑" w:eastAsia="微软雅黑" w:hAnsi="微软雅黑" w:hint="eastAsia"/>
          <w:sz w:val="24"/>
          <w:szCs w:val="24"/>
        </w:rPr>
        <w:t>&lt;y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知识点17：圆中的角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4933950</wp:posOffset>
            </wp:positionH>
            <wp:positionV relativeFrom="paragraph">
              <wp:posOffset>157480</wp:posOffset>
            </wp:positionV>
            <wp:extent cx="1257300" cy="947420"/>
            <wp:effectExtent l="0" t="0" r="0" b="5080"/>
            <wp:wrapSquare wrapText="bothSides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1．已知：如图,⊙O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外切于点C，AB为外公切线,AC的延长线交⊙O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于点D,若AD=4AC,则∠ABC的度数为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A.15°   B.30°    C.45°     D.60°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318770</wp:posOffset>
            </wp:positionV>
            <wp:extent cx="991870" cy="921385"/>
            <wp:effectExtent l="0" t="0" r="0" b="0"/>
            <wp:wrapSquare wrapText="bothSides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2．已知:如图,PA、PB为⊙O的两条切线,A、B为切点,AD⊥PB于D点,AD交⊙O于点E,若∠DBE=25°,则∠P=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A.75°   B.60°    C.50°     D.45°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6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已知:如图， AB为⊙O的直径,C、D为⊙O上的两点，AD=CD，∠CBE=40°，过点B作⊙O的切线交DC的延长线于E点，则∠CEB=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 60°   B.65°    C.70°    D.75°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5267325</wp:posOffset>
            </wp:positionH>
            <wp:positionV relativeFrom="paragraph">
              <wp:posOffset>21590</wp:posOffset>
            </wp:positionV>
            <wp:extent cx="1257300" cy="838835"/>
            <wp:effectExtent l="0" t="0" r="0" b="0"/>
            <wp:wrapSquare wrapText="bothSides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4．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已知</w:t>
      </w:r>
      <w:r w:rsidRPr="00272A42">
        <w:rPr>
          <w:rFonts w:ascii="微软雅黑" w:eastAsia="微软雅黑" w:hAnsi="微软雅黑" w:hint="eastAsia"/>
          <w:sz w:val="24"/>
          <w:szCs w:val="24"/>
        </w:rPr>
        <w:t>EBA、EDC是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⊙O的两条割线，其中EBA过圆心，已知弧AC的度数是105</w:t>
      </w:r>
      <w:r w:rsidRPr="00272A42">
        <w:rPr>
          <w:rFonts w:ascii="微软雅黑" w:eastAsia="微软雅黑" w:hAnsi="微软雅黑" w:hint="eastAsia"/>
          <w:sz w:val="24"/>
          <w:szCs w:val="24"/>
        </w:rPr>
        <w:t>°,且AB=2ED，则∠E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的度数为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21590</wp:posOffset>
            </wp:positionV>
            <wp:extent cx="911225" cy="990600"/>
            <wp:effectExtent l="0" t="0" r="3175" b="0"/>
            <wp:wrapSquare wrapText="bothSides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A.30°  B.35°  C.45°   D.75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5．已知：如图，Rt△ABC中,∠C=90°,以AB上一点O为圆心,OA为半径作⊙O与BC相切于点D,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与AC相交于点E,若∠ABC=40°,则∠CDE=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21590</wp:posOffset>
            </wp:positionV>
            <wp:extent cx="1371600" cy="821690"/>
            <wp:effectExtent l="0" t="0" r="0" b="0"/>
            <wp:wrapSquare wrapText="bothSides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A.40°   B.20°    C.25°     D.30°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516890</wp:posOffset>
            </wp:positionV>
            <wp:extent cx="1028700" cy="909955"/>
            <wp:effectExtent l="0" t="0" r="0" b="4445"/>
            <wp:wrapSquare wrapText="bothSides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6．已知:如图,在⊙O的内接四边形ABCD中，AB是直径, ∠BCD=130º，过D点的切线PD与直线AB交于P点，则∠ADP的度数为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     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.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A.40º    B.45º     C.50º     D.65º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6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7．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已知:如图，两同心圆的圆心为O，大圆的弦AB、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AC切小圆于D、E两点，弧DE的度数为110</w:t>
      </w:r>
      <w:r w:rsidRPr="00272A42">
        <w:rPr>
          <w:rFonts w:ascii="微软雅黑" w:eastAsia="微软雅黑" w:hAnsi="微软雅黑" w:hint="eastAsia"/>
          <w:sz w:val="24"/>
          <w:szCs w:val="24"/>
        </w:rPr>
        <w:t>°，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6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则弧AB的度数为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A.70°    B.90°     C.110°    D.130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219710</wp:posOffset>
            </wp:positionV>
            <wp:extent cx="1182370" cy="752475"/>
            <wp:effectExtent l="0" t="0" r="0" b="9525"/>
            <wp:wrapSquare wrapText="bothSides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8. 已知：如图，⊙O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外切于点P，⊙O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的弦AB切⊙O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于C点,若∠APB=30º，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则∠BPC=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A.60º      B.70º     C.75º       D.90º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知识点18：三角函数与解直角三角形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1．在学习了解直角三角形的知识后，小明出了一道数学题：我站在综合楼顶，看到对面教学楼顶的俯角为30º，楼底的俯角为45º，两栋楼之间的水平距离为20米，请你算出教学楼的高约为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米.（结果保留两位小数，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206" o:spid="_x0000_i1081" type="#_x0000_t75" style="width:18.75pt;height:17.25pt;mso-wrap-style:square;mso-position-horizontal-relative:page;mso-position-vertical-relative:page" o:ole="">
            <v:imagedata r:id="rId106" o:title=""/>
          </v:shape>
          <o:OLEObject Type="Embed" ProgID="Equation.3" ShapeID="对象 206" DrawAspect="Content" ObjectID="_1605088125" r:id="rId107"/>
        </w:object>
      </w:r>
      <w:r w:rsidRPr="00272A42">
        <w:rPr>
          <w:rFonts w:ascii="微软雅黑" w:eastAsia="微软雅黑" w:hAnsi="微软雅黑"/>
          <w:sz w:val="24"/>
          <w:szCs w:val="24"/>
        </w:rPr>
        <w:t>≈</w:t>
      </w:r>
      <w:r w:rsidRPr="00272A42">
        <w:rPr>
          <w:rFonts w:ascii="微软雅黑" w:eastAsia="微软雅黑" w:hAnsi="微软雅黑" w:hint="eastAsia"/>
          <w:sz w:val="24"/>
          <w:szCs w:val="24"/>
        </w:rPr>
        <w:t>1.4 ,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07" o:spid="_x0000_i1082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07" DrawAspect="Content" ObjectID="_1605088126" r:id="rId108"/>
        </w:object>
      </w:r>
      <w:r w:rsidRPr="00272A42">
        <w:rPr>
          <w:rFonts w:ascii="微软雅黑" w:eastAsia="微软雅黑" w:hAnsi="微软雅黑"/>
          <w:sz w:val="24"/>
          <w:szCs w:val="24"/>
        </w:rPr>
        <w:t>≈</w:t>
      </w:r>
      <w:r w:rsidRPr="00272A42">
        <w:rPr>
          <w:rFonts w:ascii="微软雅黑" w:eastAsia="微软雅黑" w:hAnsi="微软雅黑" w:hint="eastAsia"/>
          <w:sz w:val="24"/>
          <w:szCs w:val="24"/>
        </w:rPr>
        <w:t>1.7</w:t>
      </w:r>
      <w:r w:rsidRPr="00272A42">
        <w:rPr>
          <w:rFonts w:ascii="微软雅黑" w:eastAsia="微软雅黑" w:hAnsi="微软雅黑"/>
          <w:sz w:val="24"/>
          <w:szCs w:val="24"/>
        </w:rPr>
        <w:t>）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A.8.66      B.8.67      C.10.67      D.16.67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2．在学习了解直角三角形的知识后，小明出了一道数学题：我站在教室门口，看到对面综合楼顶的仰角为30º，楼底的俯角为45º，两栋楼之间的距离为20米，请你算出对面综合楼的高约为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米.</w:t>
      </w: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355600</wp:posOffset>
            </wp:positionV>
            <wp:extent cx="1028700" cy="857885"/>
            <wp:effectExtent l="0" t="0" r="0" b="0"/>
            <wp:wrapSquare wrapText="bothSides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（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208" o:spid="_x0000_i1083" type="#_x0000_t75" style="width:18.75pt;height:17.25pt;mso-wrap-style:square;mso-position-horizontal-relative:page;mso-position-vertical-relative:page" o:ole="">
            <v:imagedata r:id="rId106" o:title=""/>
          </v:shape>
          <o:OLEObject Type="Embed" ProgID="Equation.3" ShapeID="对象 208" DrawAspect="Content" ObjectID="_1605088127" r:id="rId110"/>
        </w:object>
      </w:r>
      <w:r w:rsidRPr="00272A42">
        <w:rPr>
          <w:rFonts w:ascii="微软雅黑" w:eastAsia="微软雅黑" w:hAnsi="微软雅黑"/>
          <w:sz w:val="24"/>
          <w:szCs w:val="24"/>
        </w:rPr>
        <w:t>≈</w:t>
      </w:r>
      <w:r w:rsidRPr="00272A42">
        <w:rPr>
          <w:rFonts w:ascii="微软雅黑" w:eastAsia="微软雅黑" w:hAnsi="微软雅黑" w:hint="eastAsia"/>
          <w:sz w:val="24"/>
          <w:szCs w:val="24"/>
        </w:rPr>
        <w:t>1.4 ,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09" o:spid="_x0000_i1084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09" DrawAspect="Content" ObjectID="_1605088128" r:id="rId111"/>
        </w:object>
      </w:r>
      <w:r w:rsidRPr="00272A42">
        <w:rPr>
          <w:rFonts w:ascii="微软雅黑" w:eastAsia="微软雅黑" w:hAnsi="微软雅黑"/>
          <w:sz w:val="24"/>
          <w:szCs w:val="24"/>
        </w:rPr>
        <w:t>≈</w:t>
      </w:r>
      <w:r w:rsidRPr="00272A42">
        <w:rPr>
          <w:rFonts w:ascii="微软雅黑" w:eastAsia="微软雅黑" w:hAnsi="微软雅黑" w:hint="eastAsia"/>
          <w:sz w:val="24"/>
          <w:szCs w:val="24"/>
        </w:rPr>
        <w:t>1.7</w:t>
      </w:r>
      <w:r w:rsidRPr="00272A42">
        <w:rPr>
          <w:rFonts w:ascii="微软雅黑" w:eastAsia="微软雅黑" w:hAnsi="微软雅黑"/>
          <w:sz w:val="24"/>
          <w:szCs w:val="24"/>
        </w:rPr>
        <w:t>）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A.31       B.35       C.39         D.54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6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已知:如图，P为⊙O外一点,PA切⊙O于点A,直线PCB交⊙O于C、B, AD⊥BC于D,若PC=4,PA=8，设∠ABC=</w:t>
      </w:r>
      <w:r w:rsidRPr="00272A42">
        <w:rPr>
          <w:rFonts w:ascii="微软雅黑" w:eastAsia="微软雅黑" w:hAnsi="微软雅黑" w:hint="eastAsia"/>
          <w:sz w:val="24"/>
          <w:szCs w:val="24"/>
        </w:rPr>
        <w:t>α,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∠ACP=</w:t>
      </w:r>
      <w:r w:rsidRPr="00272A42">
        <w:rPr>
          <w:rFonts w:ascii="微软雅黑" w:eastAsia="微软雅黑" w:hAnsi="微软雅黑" w:hint="eastAsia"/>
          <w:sz w:val="24"/>
          <w:szCs w:val="24"/>
        </w:rPr>
        <w:t>β,则sinα:sinβ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=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354965</wp:posOffset>
            </wp:positionV>
            <wp:extent cx="1291590" cy="873760"/>
            <wp:effectExtent l="0" t="0" r="3810" b="0"/>
            <wp:wrapSquare wrapText="bothSides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19" w:dyaOrig="619">
          <v:shape id="对象 210" o:spid="_x0000_i1085" type="#_x0000_t75" style="width:11.25pt;height:30.75pt;mso-wrap-style:square;mso-position-horizontal-relative:page;mso-position-vertical-relative:page" o:ole="">
            <v:imagedata r:id="rId113" o:title=""/>
          </v:shape>
          <o:OLEObject Type="Embed" ProgID="Equation.3" ShapeID="对象 210" DrawAspect="Content" ObjectID="_1605088129" r:id="rId11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11" o:spid="_x0000_i1086" type="#_x0000_t75" style="width:12pt;height:30.75pt;mso-wrap-style:square;mso-position-horizontal-relative:page;mso-position-vertical-relative:page" o:ole="">
            <v:imagedata r:id="rId115" o:title=""/>
          </v:shape>
          <o:OLEObject Type="Embed" ProgID="Equation.3" ShapeID="对象 211" DrawAspect="Content" ObjectID="_1605088130" r:id="rId11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C.2   D. 4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4．如图,是一束平行的阳光从教室窗户射入的平面示意图,光线与地面所成角∠AMC=30°,在教室地面的影子MN=2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19" w:dyaOrig="339">
          <v:shape id="对象 212" o:spid="_x0000_i1087" type="#_x0000_t75" style="width:15.75pt;height:17.25pt;mso-wrap-style:square;mso-position-horizontal-relative:page;mso-position-vertical-relative:page" o:ole="">
            <v:imagedata r:id="rId117" o:title=""/>
          </v:shape>
          <o:OLEObject Type="Embed" ProgID="Equation.3" ShapeID="对象 212" DrawAspect="Content" ObjectID="_1605088131" r:id="rId11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米.若窗户的下檐到教室地面的距离BC=1米,则窗户的上檐到教室地面的距离AC为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米.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5534025</wp:posOffset>
            </wp:positionH>
            <wp:positionV relativeFrom="paragraph">
              <wp:posOffset>57785</wp:posOffset>
            </wp:positionV>
            <wp:extent cx="984885" cy="1188720"/>
            <wp:effectExtent l="0" t="0" r="5715" b="0"/>
            <wp:wrapSquare wrapText="bothSides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 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19" w:dyaOrig="339">
          <v:shape id="对象 213" o:spid="_x0000_i1088" type="#_x0000_t75" style="width:15.75pt;height:17.25pt;mso-wrap-style:square;mso-position-horizontal-relative:page;mso-position-vertical-relative:page" o:ole="">
            <v:imagedata r:id="rId117" o:title=""/>
          </v:shape>
          <o:OLEObject Type="Embed" ProgID="Equation.3" ShapeID="对象 213" DrawAspect="Content" ObjectID="_1605088132" r:id="rId12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米   B. 3米   C. 3.2米   D.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/>
          <w:position w:val="-20"/>
          <w:sz w:val="24"/>
          <w:szCs w:val="24"/>
        </w:rPr>
        <w:object w:dxaOrig="460" w:dyaOrig="579">
          <v:shape id="对象 214" o:spid="_x0000_i1089" type="#_x0000_t75" style="width:23.25pt;height:29.25pt;mso-wrap-style:square;mso-position-horizontal-relative:page;mso-position-vertical-relative:page" o:ole="">
            <v:imagedata r:id="rId121" o:title=""/>
          </v:shape>
          <o:OLEObject Type="Embed" ProgID="Equation.3" ShapeID="对象 214" DrawAspect="Content" ObjectID="_1605088133" r:id="rId12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米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5．已知△ABC中,BD平分∠ABC，DE⊥BC于E点，且DE:BD=1：2，DC:AD=3:4，CE=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15" o:spid="_x0000_i1090" type="#_x0000_t75" style="width:12pt;height:30.75pt;mso-wrap-style:square;mso-position-horizontal-relative:page;mso-position-vertical-relative:page" o:ole="">
            <v:imagedata r:id="rId123" o:title=""/>
          </v:shape>
          <o:OLEObject Type="Embed" ProgID="Equation.3" ShapeID="对象 215" DrawAspect="Content" ObjectID="_1605088134" r:id="rId12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，BC=6，则△ABC的面积为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355600</wp:posOffset>
            </wp:positionV>
            <wp:extent cx="1217295" cy="939165"/>
            <wp:effectExtent l="0" t="0" r="1905" b="0"/>
            <wp:wrapSquare wrapText="bothSides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29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16" o:spid="_x0000_i1091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16" DrawAspect="Content" ObjectID="_1605088135" r:id="rId12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B.12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17" o:spid="_x0000_i1092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17" DrawAspect="Content" ObjectID="_1605088136" r:id="rId12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C.24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18" o:spid="_x0000_i1093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18" DrawAspect="Content" ObjectID="_1605088137" r:id="rId12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D.12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知识点19：圆中的线段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395605</wp:posOffset>
            </wp:positionV>
            <wp:extent cx="1028700" cy="998220"/>
            <wp:effectExtent l="0" t="0" r="0" b="0"/>
            <wp:wrapSquare wrapText="bothSides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1．已知：如图，⊙O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外切于C点，AB一条外公切线，A、B分别为切点，连结AC、BC.设⊙O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的半径为R，⊙O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的半径为r，若tan∠ABC=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39" w:dyaOrig="319">
          <v:shape id="对象 219" o:spid="_x0000_i1094" type="#_x0000_t75" style="width:17.25pt;height:15.75pt;mso-wrap-style:square;mso-position-horizontal-relative:page;mso-position-vertical-relative:page" o:ole="">
            <v:imagedata r:id="rId130" o:title=""/>
          </v:shape>
          <o:OLEObject Type="Embed" ProgID="Equation.3" ShapeID="对象 219" DrawAspect="Content" ObjectID="_1605088138" r:id="rId131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，则</w:t>
      </w:r>
      <w:r w:rsidRPr="00272A42">
        <w:rPr>
          <w:rFonts w:ascii="微软雅黑" w:eastAsia="微软雅黑" w:hAnsi="微软雅黑"/>
          <w:position w:val="-20"/>
          <w:sz w:val="24"/>
          <w:szCs w:val="24"/>
        </w:rPr>
        <w:object w:dxaOrig="259" w:dyaOrig="539">
          <v:shape id="对象 220" o:spid="_x0000_i1095" type="#_x0000_t75" style="width:12.75pt;height:27pt;mso-wrap-style:square;mso-position-horizontal-relative:page;mso-position-vertical-relative:page" o:ole="">
            <v:imagedata r:id="rId132" o:title=""/>
          </v:shape>
          <o:OLEObject Type="Embed" ProgID="Equation.3" ShapeID="对象 220" DrawAspect="Content" ObjectID="_1605088139" r:id="rId13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的值为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A．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39" w:dyaOrig="319">
          <v:shape id="对象 221" o:spid="_x0000_i1096" type="#_x0000_t75" style="width:17.25pt;height:15.75pt;mso-wrap-style:square;mso-position-horizontal-relative:page;mso-position-vertical-relative:page" o:ole="">
            <v:imagedata r:id="rId134" o:title=""/>
          </v:shape>
          <o:OLEObject Type="Embed" ProgID="Equation.3" ShapeID="对象 221" DrawAspect="Content" ObjectID="_1605088140" r:id="rId13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B．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19" w:dyaOrig="339">
          <v:shape id="对象 222" o:spid="_x0000_i1097" type="#_x0000_t75" style="width:15.75pt;height:17.25pt;mso-wrap-style:square;mso-position-horizontal-relative:page;mso-position-vertical-relative:page" o:ole="">
            <v:imagedata r:id="rId136" o:title=""/>
          </v:shape>
          <o:OLEObject Type="Embed" ProgID="Equation.3" ShapeID="对象 222" DrawAspect="Content" ObjectID="_1605088141" r:id="rId13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C．2  D．3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396240</wp:posOffset>
            </wp:positionV>
            <wp:extent cx="1143000" cy="1126490"/>
            <wp:effectExtent l="0" t="0" r="0" b="0"/>
            <wp:wrapSquare wrapText="bothSides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2．已知：如图，⊙O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内切于点A，⊙O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的直径AB交⊙O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于点C，O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E⊥AB交⊙O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于F点，BC=9，EF=5，则CO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A.9   B.13   C.14      D.16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已知：如图，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内切于点P, 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的弦AB过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点且交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于C、D两点，若AC：CD：DB=3：4：2，则⊙O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的直径之比为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.</w:t>
      </w:r>
      <w:r w:rsidRPr="00272A42">
        <w:rPr>
          <w:rFonts w:ascii="微软雅黑" w:eastAsia="微软雅黑" w:hAnsi="微软雅黑"/>
          <w:spacing w:val="-14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A.2：7    B.2：5    C.2：3    D.1：3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pacing w:val="-10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198120</wp:posOffset>
            </wp:positionV>
            <wp:extent cx="1257300" cy="815975"/>
            <wp:effectExtent l="0" t="0" r="0" b="3175"/>
            <wp:wrapSquare wrapText="bothSides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4．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已知:如图,⊙O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外切于A点,⊙O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的半径为r，⊙O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的半径为R,且r:R=4:5，P为⊙O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一点，PB 切⊙O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于B点，若PB=6，则PA=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.</w:t>
      </w:r>
      <w:r w:rsidRPr="00272A42">
        <w:rPr>
          <w:rFonts w:ascii="微软雅黑" w:eastAsia="微软雅黑" w:hAnsi="微软雅黑"/>
          <w:spacing w:val="-10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A.2        B.3        C.4       D.5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198120</wp:posOffset>
            </wp:positionV>
            <wp:extent cx="1143000" cy="823595"/>
            <wp:effectExtent l="0" t="0" r="0" b="0"/>
            <wp:wrapSquare wrapText="bothSides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6．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已知：如图，PA为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⊙O的切线,PBC为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过O点的割线，PA=</w:t>
      </w:r>
      <w:r w:rsidRPr="00272A42">
        <w:rPr>
          <w:rFonts w:ascii="微软雅黑" w:eastAsia="微软雅黑" w:hAnsi="微软雅黑"/>
          <w:spacing w:val="-14"/>
          <w:position w:val="-24"/>
          <w:sz w:val="24"/>
          <w:szCs w:val="24"/>
        </w:rPr>
        <w:object w:dxaOrig="239" w:dyaOrig="619">
          <v:shape id="对象 223" o:spid="_x0000_i1098" type="#_x0000_t75" style="width:12pt;height:30.75pt;mso-wrap-style:square;mso-position-horizontal-relative:page;mso-position-vertical-relative:page" o:ole="">
            <v:imagedata r:id="rId141" o:title=""/>
          </v:shape>
          <o:OLEObject Type="Embed" ProgID="Equation.3" ShapeID="对象 223" DrawAspect="Content" ObjectID="_1605088142" r:id="rId142"/>
        </w:objec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,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⊙O的半径为3,则AC的长为为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.</w:t>
      </w:r>
      <w:r w:rsidRPr="00272A42">
        <w:rPr>
          <w:rFonts w:ascii="微软雅黑" w:eastAsia="微软雅黑" w:hAnsi="微软雅黑"/>
          <w:spacing w:val="-14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4067175</wp:posOffset>
            </wp:positionH>
            <wp:positionV relativeFrom="paragraph">
              <wp:posOffset>174625</wp:posOffset>
            </wp:positionV>
            <wp:extent cx="1600200" cy="988695"/>
            <wp:effectExtent l="0" t="0" r="0" b="0"/>
            <wp:wrapSquare wrapText="bothSides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19" w:dyaOrig="619">
          <v:shape id="对象 224" o:spid="_x0000_i1099" type="#_x0000_t75" style="width:15.75pt;height:30.75pt;mso-wrap-style:square;mso-position-horizontal-relative:page;mso-position-vertical-relative:page" o:ole="">
            <v:imagedata r:id="rId144" o:title=""/>
          </v:shape>
          <o:OLEObject Type="Embed" ProgID="Equation.3" ShapeID="对象 224" DrawAspect="Content" ObjectID="_1605088143" r:id="rId14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619" w:dyaOrig="680">
          <v:shape id="对象 225" o:spid="_x0000_i1100" type="#_x0000_t75" style="width:30.75pt;height:36.75pt;mso-wrap-style:square;mso-position-horizontal-relative:page;mso-position-vertical-relative:page" o:ole="">
            <v:imagedata r:id="rId146" o:title=""/>
          </v:shape>
          <o:OLEObject Type="Embed" ProgID="Equation.3" ShapeID="对象 225" DrawAspect="Content" ObjectID="_1605088144" r:id="rId14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639" w:dyaOrig="679">
          <v:shape id="对象 226" o:spid="_x0000_i1101" type="#_x0000_t75" style="width:32.25pt;height:36.75pt;mso-wrap-style:square;mso-position-horizontal-relative:page;mso-position-vertical-relative:page" o:ole="">
            <v:imagedata r:id="rId148" o:title=""/>
          </v:shape>
          <o:OLEObject Type="Embed" ProgID="Equation.3" ShapeID="对象 226" DrawAspect="Content" ObjectID="_1605088145" r:id="rId14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D.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760" w:dyaOrig="680">
          <v:shape id="对象 227" o:spid="_x0000_i1102" type="#_x0000_t75" style="width:38.25pt;height:36.75pt;mso-wrap-style:square;mso-position-horizontal-relative:page;mso-position-vertical-relative:page" o:ole="">
            <v:imagedata r:id="rId150" o:title=""/>
          </v:shape>
          <o:OLEObject Type="Embed" ProgID="Equation.3" ShapeID="对象 227" DrawAspect="Content" ObjectID="_1605088146" r:id="rId151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4．已知:如图, R</w:t>
      </w:r>
      <w:r w:rsidRPr="00272A42">
        <w:rPr>
          <w:rFonts w:ascii="微软雅黑" w:eastAsia="微软雅黑" w:hAnsi="微软雅黑"/>
          <w:sz w:val="24"/>
          <w:szCs w:val="24"/>
        </w:rPr>
        <w:t>t</w:t>
      </w:r>
      <w:r w:rsidRPr="00272A42">
        <w:rPr>
          <w:rFonts w:ascii="微软雅黑" w:eastAsia="微软雅黑" w:hAnsi="微软雅黑" w:hint="eastAsia"/>
          <w:sz w:val="24"/>
          <w:szCs w:val="24"/>
        </w:rPr>
        <w:t>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，∠C=90°，AC=4，BC=3，⊙O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内</w:t>
      </w: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切于Δ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切BC，且与AB、AC的延长线都相切，⊙O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的半径R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，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256540</wp:posOffset>
            </wp:positionV>
            <wp:extent cx="1106170" cy="1010285"/>
            <wp:effectExtent l="0" t="0" r="0" b="0"/>
            <wp:wrapSquare wrapText="bothSides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的半径为R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，则</w:t>
      </w:r>
      <w:r w:rsidRPr="00272A42">
        <w:rPr>
          <w:rFonts w:ascii="微软雅黑" w:eastAsia="微软雅黑" w:hAnsi="微软雅黑"/>
          <w:position w:val="-30"/>
          <w:sz w:val="24"/>
          <w:szCs w:val="24"/>
        </w:rPr>
        <w:object w:dxaOrig="379" w:dyaOrig="700">
          <v:shape id="对象 228" o:spid="_x0000_i1103" type="#_x0000_t75" style="width:18.75pt;height:35.25pt;mso-wrap-style:square;mso-position-horizontal-relative:page;mso-position-vertical-relative:page" o:ole="">
            <v:imagedata r:id="rId153" o:title=""/>
          </v:shape>
          <o:OLEObject Type="Embed" ProgID="Equation.3" ShapeID="对象 228" DrawAspect="Content" ObjectID="_1605088147" r:id="rId15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29" o:spid="_x0000_i1104" type="#_x0000_t75" style="width:12pt;height:30.75pt;mso-wrap-style:square;mso-position-horizontal-relative:page;mso-position-vertical-relative:page" o:ole="">
            <v:imagedata r:id="rId155" o:title=""/>
          </v:shape>
          <o:OLEObject Type="Embed" ProgID="Equation.3" ShapeID="对象 229" DrawAspect="Content" ObjectID="_1605088148" r:id="rId15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30" o:spid="_x0000_i1105" type="#_x0000_t75" style="width:12pt;height:33.75pt;mso-wrap-style:square;mso-position-horizontal-relative:page;mso-position-vertical-relative:page" o:ole="">
            <v:imagedata r:id="rId157" o:title=""/>
          </v:shape>
          <o:OLEObject Type="Embed" ProgID="Equation.3" ShapeID="对象 230" DrawAspect="Content" ObjectID="_1605088149" r:id="rId15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31" o:spid="_x0000_i1106" type="#_x0000_t75" style="width:12pt;height:30.75pt;mso-wrap-style:square;mso-position-horizontal-relative:page;mso-position-vertical-relative:page" o:ole="">
            <v:imagedata r:id="rId159" o:title=""/>
          </v:shape>
          <o:OLEObject Type="Embed" ProgID="Equation.3" ShapeID="对象 231" DrawAspect="Content" ObjectID="_1605088150" r:id="rId16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D.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32" o:spid="_x0000_i1107" type="#_x0000_t75" style="width:12pt;height:30.75pt;mso-wrap-style:square;mso-position-horizontal-relative:page;mso-position-vertical-relative:page" o:ole="">
            <v:imagedata r:id="rId161" o:title=""/>
          </v:shape>
          <o:OLEObject Type="Embed" ProgID="Equation.3" ShapeID="对象 232" DrawAspect="Content" ObjectID="_1605088151" r:id="rId162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5267325</wp:posOffset>
            </wp:positionH>
            <wp:positionV relativeFrom="paragraph">
              <wp:posOffset>57785</wp:posOffset>
            </wp:positionV>
            <wp:extent cx="1143000" cy="916305"/>
            <wp:effectExtent l="0" t="0" r="0" b="0"/>
            <wp:wrapSquare wrapText="bothSides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5．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已知⊙O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与边长分别为18cm、25cm的矩形三边相切,⊙O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外切,与边BC、CD相切,则⊙O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的半径为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.</w:t>
      </w:r>
      <w:r w:rsidRPr="00272A42">
        <w:rPr>
          <w:rFonts w:ascii="微软雅黑" w:eastAsia="微软雅黑" w:hAnsi="微软雅黑"/>
          <w:spacing w:val="-14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A.4cm    B.3.5cm    C.7cm     D.8cm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157480</wp:posOffset>
            </wp:positionV>
            <wp:extent cx="914400" cy="880745"/>
            <wp:effectExtent l="0" t="0" r="0" b="0"/>
            <wp:wrapSquare wrapText="bothSides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6．已知：如图，CD为⊙O 的直径，AC是⊙O的切线，AC=2，过A点的割线AEF交CD的延长线于B点，且AE=EF=FB，则⊙O的半径为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619" w:dyaOrig="679">
          <v:shape id="对象 233" o:spid="_x0000_i1108" type="#_x0000_t75" style="width:30.75pt;height:33.75pt;mso-wrap-style:square;mso-position-horizontal-relative:page;mso-position-vertical-relative:page" o:ole="">
            <v:imagedata r:id="rId165" o:title=""/>
          </v:shape>
          <o:OLEObject Type="Embed" ProgID="Equation.3" ShapeID="对象 233" DrawAspect="Content" ObjectID="_1605088152" r:id="rId166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619" w:dyaOrig="679">
          <v:shape id="对象 234" o:spid="_x0000_i1109" type="#_x0000_t75" style="width:30.75pt;height:33.75pt;mso-wrap-style:square;mso-position-horizontal-relative:page;mso-position-vertical-relative:page" o:ole="">
            <v:imagedata r:id="rId167" o:title=""/>
          </v:shape>
          <o:OLEObject Type="Embed" ProgID="Equation.3" ShapeID="对象 234" DrawAspect="Content" ObjectID="_1605088153" r:id="rId16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19" w:dyaOrig="679">
          <v:shape id="对象 235" o:spid="_x0000_i1110" type="#_x0000_t75" style="width:26.25pt;height:33.75pt;mso-wrap-style:square;mso-position-horizontal-relative:page;mso-position-vertical-relative:page" o:ole="">
            <v:imagedata r:id="rId169" o:title=""/>
          </v:shape>
          <o:OLEObject Type="Embed" ProgID="Equation.3" ShapeID="对象 235" DrawAspect="Content" ObjectID="_1605088154" r:id="rId170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D.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19" w:dyaOrig="679">
          <v:shape id="对象 236" o:spid="_x0000_i1111" type="#_x0000_t75" style="width:26.25pt;height:33.75pt;mso-wrap-style:square;mso-position-horizontal-relative:page;mso-position-vertical-relative:page" o:ole="">
            <v:imagedata r:id="rId171" o:title=""/>
          </v:shape>
          <o:OLEObject Type="Embed" ProgID="Equation.3" ShapeID="对象 236" DrawAspect="Content" ObjectID="_1605088155" r:id="rId17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57785</wp:posOffset>
            </wp:positionV>
            <wp:extent cx="1016000" cy="1211580"/>
            <wp:effectExtent l="0" t="0" r="0" b="0"/>
            <wp:wrapSquare wrapText="bothSides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8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7．已知：如图,   ABCD，过B、C、D三点作⊙O，⊙O切AB 于B点，交AD于E点.若AB=4，CE=5,则DE的长为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A.2     B.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19" w:dyaOrig="619">
          <v:shape id="对象 237" o:spid="_x0000_i1112" type="#_x0000_t75" style="width:11.25pt;height:30.75pt;mso-wrap-style:square;mso-position-horizontal-relative:page;mso-position-vertical-relative:page" o:ole="">
            <v:imagedata r:id="rId174" o:title=""/>
          </v:shape>
          <o:OLEObject Type="Embed" ProgID="Equation.3" ShapeID="对象 237" DrawAspect="Content" ObjectID="_1605088156" r:id="rId17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319" w:dyaOrig="619">
          <v:shape id="对象 238" o:spid="_x0000_i1113" type="#_x0000_t75" style="width:15.75pt;height:30.75pt;mso-wrap-style:square;mso-position-horizontal-relative:page;mso-position-vertical-relative:page" o:ole="">
            <v:imagedata r:id="rId176" o:title=""/>
          </v:shape>
          <o:OLEObject Type="Embed" ProgID="Equation.3" ShapeID="对象 238" DrawAspect="Content" ObjectID="_1605088157" r:id="rId17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D.1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 如图，⊙O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内切于P点，连心线和⊙O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分别交于A、B两点，过P点的直线与⊙O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分别交于C、D两点，若∠BPC=60º，AB=2，则CD=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5267325</wp:posOffset>
            </wp:positionH>
            <wp:positionV relativeFrom="paragraph">
              <wp:posOffset>256540</wp:posOffset>
            </wp:positionV>
            <wp:extent cx="1177290" cy="1043305"/>
            <wp:effectExtent l="0" t="0" r="3810" b="0"/>
            <wp:wrapSquare wrapText="bothSides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9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A.1          B.2         C.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39" o:spid="_x0000_i1114" type="#_x0000_t75" style="width:12pt;height:30.75pt;mso-wrap-style:square;mso-position-horizontal-relative:page;mso-position-vertical-relative:page" o:ole="">
            <v:imagedata r:id="rId97" o:title=""/>
          </v:shape>
          <o:OLEObject Type="Embed" ProgID="Equation.3" ShapeID="对象 239" DrawAspect="Content" ObjectID="_1605088158" r:id="rId17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        D.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40" o:spid="_x0000_i1115" type="#_x0000_t75" style="width:12pt;height:30.75pt;mso-wrap-style:square;mso-position-horizontal-relative:page;mso-position-vertical-relative:page" o:ole="">
            <v:imagedata r:id="rId180" o:title=""/>
          </v:shape>
          <o:OLEObject Type="Embed" ProgID="Equation.3" ShapeID="对象 240" DrawAspect="Content" ObjectID="_1605088159" r:id="rId181"/>
        </w:objec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157480</wp:posOffset>
            </wp:positionV>
            <wp:extent cx="1029335" cy="1089660"/>
            <wp:effectExtent l="0" t="0" r="0" b="0"/>
            <wp:wrapSquare wrapText="bothSides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3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知识点20：二次函数图像与系数的关系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1. 如图，抛物线</w:t>
      </w:r>
      <w:r w:rsidRPr="00272A42">
        <w:rPr>
          <w:rFonts w:ascii="微软雅黑" w:eastAsia="微软雅黑" w:hAnsi="微软雅黑"/>
          <w:sz w:val="24"/>
          <w:szCs w:val="24"/>
        </w:rPr>
        <w:t>y=ax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+bx+c</w:t>
      </w:r>
      <w:r w:rsidRPr="00272A42">
        <w:rPr>
          <w:rFonts w:ascii="微软雅黑" w:eastAsia="微软雅黑" w:hAnsi="微软雅黑" w:hint="eastAsia"/>
          <w:sz w:val="24"/>
          <w:szCs w:val="24"/>
        </w:rPr>
        <w:t>图象，则下列结论中:①</w:t>
      </w:r>
      <w:r w:rsidRPr="00272A42">
        <w:rPr>
          <w:rFonts w:ascii="微软雅黑" w:eastAsia="微软雅黑" w:hAnsi="微软雅黑"/>
          <w:sz w:val="24"/>
          <w:szCs w:val="24"/>
        </w:rPr>
        <w:t>ab</w:t>
      </w:r>
      <w:r w:rsidRPr="00272A42">
        <w:rPr>
          <w:rFonts w:ascii="微软雅黑" w:eastAsia="微软雅黑" w:hAnsi="微软雅黑" w:hint="eastAsia"/>
          <w:sz w:val="24"/>
          <w:szCs w:val="24"/>
        </w:rPr>
        <w:t>c&gt;</w:t>
      </w:r>
      <w:r w:rsidRPr="00272A42">
        <w:rPr>
          <w:rFonts w:ascii="微软雅黑" w:eastAsia="微软雅黑" w:hAnsi="微软雅黑"/>
          <w:sz w:val="24"/>
          <w:szCs w:val="24"/>
        </w:rPr>
        <w:t>0</w:t>
      </w:r>
      <w:r w:rsidRPr="00272A42">
        <w:rPr>
          <w:rFonts w:ascii="微软雅黑" w:eastAsia="微软雅黑" w:hAnsi="微软雅黑" w:hint="eastAsia"/>
          <w:sz w:val="24"/>
          <w:szCs w:val="24"/>
        </w:rPr>
        <w:t>;②2</w:t>
      </w:r>
      <w:r w:rsidRPr="00272A42">
        <w:rPr>
          <w:rFonts w:ascii="微软雅黑" w:eastAsia="微软雅黑" w:hAnsi="微软雅黑"/>
          <w:sz w:val="24"/>
          <w:szCs w:val="24"/>
        </w:rPr>
        <w:t>a</w:t>
      </w:r>
      <w:r w:rsidRPr="00272A42">
        <w:rPr>
          <w:rFonts w:ascii="微软雅黑" w:eastAsia="微软雅黑" w:hAnsi="微软雅黑" w:hint="eastAsia"/>
          <w:sz w:val="24"/>
          <w:szCs w:val="24"/>
        </w:rPr>
        <w:t>+</w:t>
      </w:r>
      <w:r w:rsidRPr="00272A42">
        <w:rPr>
          <w:rFonts w:ascii="微软雅黑" w:eastAsia="微软雅黑" w:hAnsi="微软雅黑"/>
          <w:sz w:val="24"/>
          <w:szCs w:val="24"/>
        </w:rPr>
        <w:t>b</w:t>
      </w:r>
      <w:r w:rsidRPr="00272A42">
        <w:rPr>
          <w:rFonts w:ascii="微软雅黑" w:eastAsia="微软雅黑" w:hAnsi="微软雅黑" w:hint="eastAsia"/>
          <w:sz w:val="24"/>
          <w:szCs w:val="24"/>
        </w:rPr>
        <w:t>&lt;0;③a&gt;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19" w:dyaOrig="619">
          <v:shape id="对象 250" o:spid="_x0000_i1116" type="#_x0000_t75" style="width:11.25pt;height:30.75pt;mso-wrap-style:square;mso-position-horizontal-relative:page;mso-position-vertical-relative:page" o:ole="">
            <v:imagedata r:id="rId183" o:title=""/>
          </v:shape>
          <o:OLEObject Type="Embed" ProgID="Equation.3" ShapeID="对象 250" DrawAspect="Content" ObjectID="_1605088160" r:id="rId184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;④c&lt;1.其中正确的结论是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A.①②③      B.①③④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C.①②④      D.②③④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58420</wp:posOffset>
            </wp:positionV>
            <wp:extent cx="1200150" cy="1073785"/>
            <wp:effectExtent l="0" t="0" r="0" b="0"/>
            <wp:wrapSquare wrapText="bothSides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4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2.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已知:如图,抛物线y=ax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+bx+c的图象如图所示，则</w:t>
      </w:r>
      <w:r w:rsidRPr="00272A42">
        <w:rPr>
          <w:rFonts w:ascii="微软雅黑" w:eastAsia="微软雅黑" w:hAnsi="微软雅黑" w:hint="eastAsia"/>
          <w:spacing w:val="-20"/>
          <w:sz w:val="24"/>
          <w:szCs w:val="24"/>
        </w:rPr>
        <w:t xml:space="preserve">下列结论：①abc&gt;0； </w:t>
      </w:r>
      <w:r w:rsidRPr="00272A42">
        <w:rPr>
          <w:rFonts w:ascii="微软雅黑" w:eastAsia="微软雅黑" w:hAnsi="微软雅黑" w:hint="eastAsia"/>
          <w:sz w:val="24"/>
          <w:szCs w:val="24"/>
        </w:rPr>
        <w:t>②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1257" w:dyaOrig="279">
          <v:shape id="对象 251" o:spid="_x0000_i1117" type="#_x0000_t75" style="width:63pt;height:14.25pt;mso-wrap-style:square;mso-position-horizontal-relative:page;mso-position-vertical-relative:page" o:ole="">
            <v:imagedata r:id="rId186" o:title=""/>
          </v:shape>
          <o:OLEObject Type="Embed" ProgID="Equation.3" ShapeID="对象 251" DrawAspect="Content" ObjectID="_1605088161" r:id="rId187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;③a&gt;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239" w:dyaOrig="619">
          <v:shape id="对象 252" o:spid="_x0000_i1118" type="#_x0000_t75" style="width:12pt;height:30.75pt;mso-wrap-style:square;mso-position-horizontal-relative:page;mso-position-vertical-relative:page" o:ole="">
            <v:imagedata r:id="rId188" o:title=""/>
          </v:shape>
          <o:OLEObject Type="Embed" ProgID="Equation.3" ShapeID="对象 252" DrawAspect="Content" ObjectID="_1605088162" r:id="rId18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;  ④b&gt;1.</w:t>
      </w:r>
      <w:r w:rsidRPr="00272A42">
        <w:rPr>
          <w:rFonts w:ascii="微软雅黑" w:eastAsia="微软雅黑" w:hAnsi="微软雅黑" w:hint="eastAsia"/>
          <w:spacing w:val="-20"/>
          <w:sz w:val="24"/>
          <w:szCs w:val="24"/>
        </w:rPr>
        <w:t>其中正确的结论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   B.②③   C.③④    D.②④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157480</wp:posOffset>
            </wp:positionV>
            <wp:extent cx="1038225" cy="972185"/>
            <wp:effectExtent l="0" t="0" r="9525" b="0"/>
            <wp:wrapSquare wrapText="bothSides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5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已知：如图所示，抛物线y=ax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+bx+c的对称轴为x=-1，则下列结论正确的个数</w:t>
      </w:r>
      <w:r w:rsidRPr="00272A42">
        <w:rPr>
          <w:rFonts w:ascii="微软雅黑" w:eastAsia="微软雅黑" w:hAnsi="微软雅黑" w:hint="eastAsia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①abc&gt;0  ②a+b+c&gt;0  ③c&gt;a  ④2c&gt;b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A.①②③④  B.①③④  C.①②④  D.①②③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4. 已知二次函数y＝ax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＋bx＋c的图象与x轴交于点（-2，0），（x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，0），且1&lt;x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&lt;2，与y轴的正半轴的交点在点（0，2）的上方.下列结论：①a&lt;b＜0；②2a+c＞0；③4a＋c＜0；④2a-b+1&gt;0.其中正确结论的个数为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.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5267325</wp:posOffset>
            </wp:positionH>
            <wp:positionV relativeFrom="paragraph">
              <wp:posOffset>157480</wp:posOffset>
            </wp:positionV>
            <wp:extent cx="1181100" cy="1071245"/>
            <wp:effectExtent l="0" t="0" r="0" b="0"/>
            <wp:wrapSquare wrapText="bothSides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A1个     B2个   C3个   D4个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已知:如图所示,抛物线y=ax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+bx+c的对称轴为x=-1，且过点(1,-2),则下列结论正确的个数</w:t>
      </w:r>
      <w:r w:rsidRPr="00272A42">
        <w:rPr>
          <w:rFonts w:ascii="微软雅黑" w:eastAsia="微软雅黑" w:hAnsi="微软雅黑" w:hint="eastAsia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①abc&gt;0  ②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579" w:dyaOrig="619">
          <v:shape id="对象 253" o:spid="_x0000_i1119" type="#_x0000_t75" style="width:29.25pt;height:30.75pt;mso-wrap-style:square;mso-position-horizontal-relative:page;mso-position-vertical-relative:page" o:ole="">
            <v:imagedata r:id="rId192" o:title=""/>
          </v:shape>
          <o:OLEObject Type="Embed" ProgID="Equation.3" ShapeID="对象 253" DrawAspect="Content" ObjectID="_1605088163" r:id="rId193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&gt;-1  ③b&lt;-1  ④5a-2b&lt;0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57785</wp:posOffset>
            </wp:positionV>
            <wp:extent cx="986790" cy="1002030"/>
            <wp:effectExtent l="0" t="0" r="3810" b="7620"/>
            <wp:wrapSquare wrapText="bothSides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A.①②③④  B.①③④  C.①②④  D.①②③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已知:如图所示,抛物线y=ax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+bx+c的图象如图所示，下列结论：①a</w:t>
      </w:r>
      <w:r w:rsidRPr="00272A42">
        <w:rPr>
          <w:rFonts w:ascii="微软雅黑" w:eastAsia="微软雅黑" w:hAnsi="微软雅黑"/>
          <w:spacing w:val="-10"/>
          <w:sz w:val="24"/>
          <w:szCs w:val="24"/>
        </w:rPr>
        <w:t>&lt;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-1;②-1&lt;a&lt;0;③a+b+c&lt;2;④0&lt;b&lt;1.</w:t>
      </w:r>
      <w:r w:rsidRPr="00272A42">
        <w:rPr>
          <w:rFonts w:ascii="微软雅黑" w:eastAsia="微软雅黑" w:hAnsi="微软雅黑" w:hint="eastAsia"/>
          <w:sz w:val="24"/>
          <w:szCs w:val="24"/>
        </w:rPr>
        <w:t>其中正确的个数是   .</w:t>
      </w:r>
      <w:r w:rsidRPr="00272A42">
        <w:rPr>
          <w:rFonts w:ascii="微软雅黑" w:eastAsia="微软雅黑" w:hAnsi="微软雅黑"/>
          <w:sz w:val="24"/>
          <w:szCs w:val="24"/>
        </w:rPr>
        <w:tab/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4600575</wp:posOffset>
            </wp:positionH>
            <wp:positionV relativeFrom="paragraph">
              <wp:posOffset>157480</wp:posOffset>
            </wp:positionV>
            <wp:extent cx="913765" cy="891540"/>
            <wp:effectExtent l="0" t="0" r="635" b="3810"/>
            <wp:wrapSquare wrapText="bothSides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8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A.①④   B.②③④   C.①③④   D.②③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二次函数y=ax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</w:t>
      </w:r>
      <w:r w:rsidRPr="00272A42">
        <w:rPr>
          <w:rFonts w:ascii="微软雅黑" w:eastAsia="微软雅黑" w:hAnsi="微软雅黑"/>
          <w:spacing w:val="-10"/>
          <w:sz w:val="24"/>
          <w:szCs w:val="24"/>
        </w:rPr>
        <w:t>c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的图象如图所示,则a、b、c的大小关系</w:t>
      </w:r>
      <w:r w:rsidRPr="00272A42">
        <w:rPr>
          <w:rFonts w:ascii="微软雅黑" w:eastAsia="微软雅黑" w:hAnsi="微软雅黑" w:hint="eastAsia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A.a&gt;b&gt;c    B.a&gt;c&gt;b 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C.a&gt;b=c    D.a、b、c的大小关系不能确定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5467350</wp:posOffset>
            </wp:positionH>
            <wp:positionV relativeFrom="paragraph">
              <wp:posOffset>57785</wp:posOffset>
            </wp:positionV>
            <wp:extent cx="1108710" cy="1089660"/>
            <wp:effectExtent l="0" t="0" r="0" b="0"/>
            <wp:wrapSquare wrapText="bothSides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 如图，抛物线</w:t>
      </w:r>
      <w:r w:rsidRPr="00272A42">
        <w:rPr>
          <w:rFonts w:ascii="微软雅黑" w:eastAsia="微软雅黑" w:hAnsi="微软雅黑"/>
          <w:sz w:val="24"/>
          <w:szCs w:val="24"/>
        </w:rPr>
        <w:t>y=</w:t>
      </w:r>
      <w:r w:rsidRPr="00272A42">
        <w:rPr>
          <w:rFonts w:ascii="微软雅黑" w:eastAsia="微软雅黑" w:hAnsi="微软雅黑" w:hint="eastAsia"/>
          <w:sz w:val="24"/>
          <w:szCs w:val="24"/>
        </w:rPr>
        <w:t>a</w:t>
      </w:r>
      <w:r w:rsidRPr="00272A42">
        <w:rPr>
          <w:rFonts w:ascii="微软雅黑" w:eastAsia="微软雅黑" w:hAnsi="微软雅黑"/>
          <w:sz w:val="24"/>
          <w:szCs w:val="24"/>
        </w:rPr>
        <w:t>x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/>
          <w:sz w:val="24"/>
          <w:szCs w:val="24"/>
        </w:rPr>
        <w:t>+bx+c</w:t>
      </w:r>
      <w:r w:rsidRPr="00272A42">
        <w:rPr>
          <w:rFonts w:ascii="微软雅黑" w:eastAsia="微软雅黑" w:hAnsi="微软雅黑" w:hint="eastAsia"/>
          <w:sz w:val="24"/>
          <w:szCs w:val="24"/>
        </w:rPr>
        <w:t>图象与x轴交于A(x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,0)、B(x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,0)两点,则下列结论中: ①2a+b&lt;0; ②a&lt;-1;③a</w:t>
      </w:r>
      <w:r w:rsidRPr="00272A42">
        <w:rPr>
          <w:rFonts w:ascii="微软雅黑" w:eastAsia="微软雅黑" w:hAnsi="微软雅黑"/>
          <w:sz w:val="24"/>
          <w:szCs w:val="24"/>
        </w:rPr>
        <w:t>+b+c</w:t>
      </w:r>
      <w:r w:rsidRPr="00272A42">
        <w:rPr>
          <w:rFonts w:ascii="微软雅黑" w:eastAsia="微软雅黑" w:hAnsi="微软雅黑" w:hint="eastAsia"/>
          <w:sz w:val="24"/>
          <w:szCs w:val="24"/>
        </w:rPr>
        <w:t>&gt;</w:t>
      </w:r>
      <w:r w:rsidRPr="00272A42">
        <w:rPr>
          <w:rFonts w:ascii="微软雅黑" w:eastAsia="微软雅黑" w:hAnsi="微软雅黑"/>
          <w:sz w:val="24"/>
          <w:szCs w:val="24"/>
        </w:rPr>
        <w:t>0</w:t>
      </w:r>
      <w:r w:rsidRPr="00272A42">
        <w:rPr>
          <w:rFonts w:ascii="微软雅黑" w:eastAsia="微软雅黑" w:hAnsi="微软雅黑" w:hint="eastAsia"/>
          <w:sz w:val="24"/>
          <w:szCs w:val="24"/>
        </w:rPr>
        <w:t>; ④0&lt;b</w:t>
      </w:r>
      <w:r w:rsidRPr="00272A42">
        <w:rPr>
          <w:rFonts w:ascii="微软雅黑" w:eastAsia="微软雅黑" w:hAnsi="微软雅黑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-4a&lt;5a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.其中正确的结论有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个.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A.1个     B.2个     C.3个    D.4个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157480</wp:posOffset>
            </wp:positionV>
            <wp:extent cx="1081405" cy="1089660"/>
            <wp:effectExtent l="0" t="0" r="4445" b="0"/>
            <wp:wrapSquare wrapText="bothSides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0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9.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已知:如图所示,抛物线y=ax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+bx+c的对称轴为x=-1，与x轴交于A、B两点，交y轴于点C，且OB=OC，则下列结论正确的个数</w:t>
      </w:r>
      <w:r w:rsidRPr="00272A42">
        <w:rPr>
          <w:rFonts w:ascii="微软雅黑" w:eastAsia="微软雅黑" w:hAnsi="微软雅黑" w:hint="eastAsia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①b=2a   ②a-b+c&gt;-1  ③0&lt;b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-4ac&lt;4   ④ac+1=b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A.1个      B.2个     C.3个       D.4个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57785</wp:posOffset>
            </wp:positionV>
            <wp:extent cx="1106170" cy="1099820"/>
            <wp:effectExtent l="0" t="0" r="0" b="5080"/>
            <wp:wrapSquare wrapText="bothSides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1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354965</wp:posOffset>
            </wp:positionV>
            <wp:extent cx="1069975" cy="1285240"/>
            <wp:effectExtent l="0" t="0" r="0" b="0"/>
            <wp:wrapSquare wrapText="bothSides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81" t="-2635" r="74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10.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 xml:space="preserve"> 二次函数y=ax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+bx+c的图象如图所示,则在下列各不等式中:①abc&lt;0;②(a+c)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-b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&lt;0;③b&gt;2a+</w:t>
      </w:r>
      <w:r w:rsidRPr="00272A42">
        <w:rPr>
          <w:rFonts w:ascii="微软雅黑" w:eastAsia="微软雅黑" w:hAnsi="微软雅黑"/>
          <w:spacing w:val="-10"/>
          <w:position w:val="-24"/>
          <w:sz w:val="24"/>
          <w:szCs w:val="24"/>
        </w:rPr>
        <w:object w:dxaOrig="239" w:dyaOrig="619">
          <v:shape id="对象 254" o:spid="_x0000_i1120" type="#_x0000_t75" style="width:12pt;height:30.75pt;mso-wrap-style:square;mso-position-horizontal-relative:page;mso-position-vertical-relative:page" o:ole="">
            <v:imagedata r:id="rId200" o:title=""/>
          </v:shape>
          <o:OLEObject Type="Embed" ProgID="Equation.3" ShapeID="对象 254" DrawAspect="Content" ObjectID="_1605088164" r:id="rId201"/>
        </w:objec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;④3a+c&lt;0.其中正确的个数是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A.1个     B. 2个     C.3个      D.4个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知识点21：多项选择问题</w:t>
      </w:r>
    </w:p>
    <w:p w:rsidR="00272A42" w:rsidRPr="00272A42" w:rsidRDefault="00272A42" w:rsidP="00272A42">
      <w:pPr>
        <w:numPr>
          <w:ilvl w:val="0"/>
          <w:numId w:val="5"/>
        </w:numPr>
        <w:adjustRightInd w:val="0"/>
        <w:spacing w:line="312" w:lineRule="atLeast"/>
        <w:textAlignment w:val="baseline"/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已知：如图,△ABC中，∠A=60º，BC为定长，以BC为直径的⊙</w:t>
      </w:r>
    </w:p>
    <w:p w:rsidR="00272A42" w:rsidRPr="00272A42" w:rsidRDefault="00272A42" w:rsidP="00272A42">
      <w:pPr>
        <w:numPr>
          <w:ilvl w:val="0"/>
          <w:numId w:val="5"/>
        </w:numPr>
        <w:adjustRightInd w:val="0"/>
        <w:spacing w:line="312" w:lineRule="atLeast"/>
        <w:textAlignment w:val="baseline"/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O分别交AB、AC于点D、E,连结DE、OE.下列结论: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8512" behindDoc="0" locked="0" layoutInCell="1" allowOverlap="0">
            <wp:simplePos x="0" y="0"/>
            <wp:positionH relativeFrom="column">
              <wp:posOffset>5200650</wp:posOffset>
            </wp:positionH>
            <wp:positionV relativeFrom="paragraph">
              <wp:posOffset>355600</wp:posOffset>
            </wp:positionV>
            <wp:extent cx="1143000" cy="1136015"/>
            <wp:effectExtent l="0" t="0" r="0" b="6985"/>
            <wp:wrapTight wrapText="bothSides">
              <wp:wrapPolygon edited="0">
                <wp:start x="12600" y="0"/>
                <wp:lineTo x="7200" y="1811"/>
                <wp:lineTo x="1080" y="4709"/>
                <wp:lineTo x="360" y="9055"/>
                <wp:lineTo x="0" y="16662"/>
                <wp:lineTo x="1080" y="18111"/>
                <wp:lineTo x="4320" y="18835"/>
                <wp:lineTo x="10800" y="20646"/>
                <wp:lineTo x="12600" y="21371"/>
                <wp:lineTo x="14760" y="21371"/>
                <wp:lineTo x="14760" y="18111"/>
                <wp:lineTo x="17280" y="18111"/>
                <wp:lineTo x="19440" y="15213"/>
                <wp:lineTo x="19440" y="12315"/>
                <wp:lineTo x="18000" y="6520"/>
                <wp:lineTo x="19800" y="5795"/>
                <wp:lineTo x="19080" y="4709"/>
                <wp:lineTo x="14400" y="0"/>
                <wp:lineTo x="12600" y="0"/>
              </wp:wrapPolygon>
            </wp:wrapTight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3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①BC＝2DE；②D点到OE的距离不变；③BD+CE＝2DE；④OE为△ADE外接圆的切线.其中正确的结论是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    B.③④    C.①②③  D.①②④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2.已知：如图，⊙O是△ABC的外接圆，AD⊥BC,CE⊥AB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>,D、E分别为垂足，AD交CE于H点，交⊙O于N，OM⊥BC，M为垂足，BO延长交⊙O于F点，下列结论：其中正确的有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①∠BAO=∠CAH；      ②DN=DH;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③四边形AHCF为平行四边形；④CH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EH=OM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HN.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24960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58420</wp:posOffset>
            </wp:positionV>
            <wp:extent cx="1257300" cy="1182370"/>
            <wp:effectExtent l="0" t="0" r="0" b="0"/>
            <wp:wrapSquare wrapText="bothSides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4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A.①②③  B.②③④  C.①③④  D.①②③④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3.已知:如图,P为⊙O外一点,PA、PB切⊙O于A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、B两点，OP交</w:t>
      </w:r>
      <w:r w:rsidRPr="00272A42">
        <w:rPr>
          <w:rFonts w:ascii="微软雅黑" w:eastAsia="微软雅黑" w:hAnsi="微软雅黑" w:hint="eastAsia"/>
          <w:sz w:val="24"/>
          <w:szCs w:val="24"/>
        </w:rPr>
        <w:t>⊙O于点C,连结BO交延长分别交⊙O及切线PA于D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、E两点,连结AD、BC.</w:t>
      </w:r>
      <w:r w:rsidRPr="00272A42">
        <w:rPr>
          <w:rFonts w:ascii="微软雅黑" w:eastAsia="微软雅黑" w:hAnsi="微软雅黑" w:hint="eastAsia"/>
          <w:sz w:val="24"/>
          <w:szCs w:val="24"/>
        </w:rPr>
        <w:t>下列结论：①AD∥PO；②Δ</w:t>
      </w:r>
      <w:r w:rsidRPr="00272A42">
        <w:rPr>
          <w:rFonts w:ascii="微软雅黑" w:eastAsia="微软雅黑" w:hAnsi="微软雅黑"/>
          <w:sz w:val="24"/>
          <w:szCs w:val="24"/>
        </w:rPr>
        <w:t>A</w:t>
      </w:r>
      <w:r w:rsidRPr="00272A42">
        <w:rPr>
          <w:rFonts w:ascii="微软雅黑" w:eastAsia="微软雅黑" w:hAnsi="微软雅黑" w:hint="eastAsia"/>
          <w:sz w:val="24"/>
          <w:szCs w:val="24"/>
        </w:rPr>
        <w:t>DE∽ΔPCB;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③tan∠EAD=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440" w:dyaOrig="619">
          <v:shape id="对象 255" o:spid="_x0000_i1121" type="#_x0000_t75" style="width:21.75pt;height:30.75pt;mso-wrap-style:square;mso-position-horizontal-relative:page;mso-position-vertical-relative:page" o:ole="">
            <v:imagedata r:id="rId204" o:title=""/>
          </v:shape>
          <o:OLEObject Type="Embed" ProgID="Equation.3" ShapeID="对象 255" DrawAspect="Content" ObjectID="_1605088165" r:id="rId205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；④BD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=2AD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OP.其中正确的有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A.①②④   B.③④   C.①③④   D.①④</w:t>
      </w:r>
    </w:p>
    <w:p w:rsidR="00272A42" w:rsidRPr="00272A42" w:rsidRDefault="00272A42" w:rsidP="00272A42">
      <w:pPr>
        <w:rPr>
          <w:rFonts w:ascii="微软雅黑" w:eastAsia="微软雅黑" w:hAnsi="微软雅黑"/>
          <w:spacing w:val="-6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58420</wp:posOffset>
            </wp:positionV>
            <wp:extent cx="1371600" cy="993140"/>
            <wp:effectExtent l="0" t="0" r="0" b="0"/>
            <wp:wrapSquare wrapText="bothSides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5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4.已知:如图, P</w:t>
      </w:r>
      <w:r w:rsidRPr="00272A42">
        <w:rPr>
          <w:rFonts w:ascii="微软雅黑" w:eastAsia="微软雅黑" w:hAnsi="微软雅黑"/>
          <w:sz w:val="24"/>
          <w:szCs w:val="24"/>
        </w:rPr>
        <w:t>A</w:t>
      </w:r>
      <w:r w:rsidRPr="00272A42">
        <w:rPr>
          <w:rFonts w:ascii="微软雅黑" w:eastAsia="微软雅黑" w:hAnsi="微软雅黑" w:hint="eastAsia"/>
          <w:sz w:val="24"/>
          <w:szCs w:val="24"/>
        </w:rPr>
        <w:t>、P</w:t>
      </w:r>
      <w:r w:rsidRPr="00272A42">
        <w:rPr>
          <w:rFonts w:ascii="微软雅黑" w:eastAsia="微软雅黑" w:hAnsi="微软雅黑"/>
          <w:sz w:val="24"/>
          <w:szCs w:val="24"/>
        </w:rPr>
        <w:t>B</w:t>
      </w:r>
      <w:r w:rsidRPr="00272A42">
        <w:rPr>
          <w:rFonts w:ascii="微软雅黑" w:eastAsia="微软雅黑" w:hAnsi="微软雅黑" w:hint="eastAsia"/>
          <w:sz w:val="24"/>
          <w:szCs w:val="24"/>
        </w:rPr>
        <w:t>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⊙O的两条切线，A、B为切点，直线PO交⊙O于C、D两点</w:t>
      </w:r>
      <w:r w:rsidRPr="00272A42">
        <w:rPr>
          <w:rFonts w:ascii="微软雅黑" w:eastAsia="微软雅黑" w:hAnsi="微软雅黑" w:hint="eastAsia"/>
          <w:sz w:val="24"/>
          <w:szCs w:val="24"/>
        </w:rPr>
        <w:t>，交AB于E，AF为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⊙O的直径，连结EF、PF，</w:t>
      </w:r>
      <w:r w:rsidRPr="00272A42">
        <w:rPr>
          <w:rFonts w:ascii="微软雅黑" w:eastAsia="微软雅黑" w:hAnsi="微软雅黑" w:hint="eastAsia"/>
          <w:sz w:val="24"/>
          <w:szCs w:val="24"/>
        </w:rPr>
        <w:t>下列结论：①∠ABP=∠A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OP；②</w:t>
      </w:r>
      <w:r w:rsidRPr="00272A42">
        <w:rPr>
          <w:rFonts w:ascii="微软雅黑" w:eastAsia="微软雅黑" w:hAnsi="微软雅黑" w:hint="eastAsia"/>
          <w:sz w:val="24"/>
          <w:szCs w:val="24"/>
        </w:rPr>
        <w:t>BC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弧=D</w:t>
      </w:r>
      <w:r w:rsidRPr="00272A42">
        <w:rPr>
          <w:rFonts w:ascii="微软雅黑" w:eastAsia="微软雅黑" w:hAnsi="微软雅黑" w:hint="eastAsia"/>
          <w:sz w:val="24"/>
          <w:szCs w:val="24"/>
        </w:rPr>
        <w:t>F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弧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;③PC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PD=PE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PO;④∠OFE=∠OPF.其中正确的有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A.①②③④   B.①②③  C.①③④  D.①②④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27008" behindDoc="1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157480</wp:posOffset>
            </wp:positionV>
            <wp:extent cx="1485900" cy="929005"/>
            <wp:effectExtent l="0" t="0" r="0" b="0"/>
            <wp:wrapSquare wrapText="bothSides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6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5.已知</w:t>
      </w:r>
      <w:r w:rsidRPr="00272A42">
        <w:rPr>
          <w:rFonts w:ascii="微软雅黑" w:eastAsia="微软雅黑" w:hAnsi="微软雅黑"/>
          <w:sz w:val="24"/>
          <w:szCs w:val="24"/>
        </w:rPr>
        <w:t>:</w:t>
      </w:r>
      <w:r w:rsidRPr="00272A42">
        <w:rPr>
          <w:rFonts w:ascii="微软雅黑" w:eastAsia="微软雅黑" w:hAnsi="微软雅黑" w:hint="eastAsia"/>
          <w:sz w:val="24"/>
          <w:szCs w:val="24"/>
        </w:rPr>
        <w:t>如图</w:t>
      </w:r>
      <w:r w:rsidRPr="00272A42">
        <w:rPr>
          <w:rFonts w:ascii="微软雅黑" w:eastAsia="微软雅黑" w:hAnsi="微软雅黑"/>
          <w:sz w:val="24"/>
          <w:szCs w:val="24"/>
        </w:rPr>
        <w:t>,</w:t>
      </w:r>
      <w:r w:rsidRPr="00272A42">
        <w:rPr>
          <w:rFonts w:ascii="微软雅黑" w:eastAsia="微软雅黑" w:hAnsi="微软雅黑" w:hint="eastAsia"/>
          <w:sz w:val="24"/>
          <w:szCs w:val="24"/>
        </w:rPr>
        <w:t>∠ACB=</w:t>
      </w:r>
      <w:r w:rsidRPr="00272A42">
        <w:rPr>
          <w:rFonts w:ascii="微软雅黑" w:eastAsia="微软雅黑" w:hAnsi="微软雅黑"/>
          <w:sz w:val="24"/>
          <w:szCs w:val="24"/>
        </w:rPr>
        <w:t>90</w:t>
      </w:r>
      <w:r w:rsidRPr="00272A42">
        <w:rPr>
          <w:rFonts w:ascii="微软雅黑" w:eastAsia="微软雅黑" w:hAnsi="微软雅黑" w:hint="eastAsia"/>
          <w:sz w:val="24"/>
          <w:szCs w:val="24"/>
        </w:rPr>
        <w:t>º</w:t>
      </w:r>
      <w:r w:rsidRPr="00272A42">
        <w:rPr>
          <w:rFonts w:ascii="微软雅黑" w:eastAsia="微软雅黑" w:hAnsi="微软雅黑"/>
          <w:sz w:val="24"/>
          <w:szCs w:val="24"/>
        </w:rPr>
        <w:t>,</w:t>
      </w:r>
      <w:r w:rsidRPr="00272A42">
        <w:rPr>
          <w:rFonts w:ascii="微软雅黑" w:eastAsia="微软雅黑" w:hAnsi="微软雅黑" w:hint="eastAsia"/>
          <w:sz w:val="24"/>
          <w:szCs w:val="24"/>
        </w:rPr>
        <w:t>以AC为直径的⊙O交AB于D点，过D作⊙O的切线交BC于E点，EF⊥AB于F点，连OE交DC于P，则下列结论:其中正确的有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①BC=2DE； </w:t>
      </w:r>
      <w:r w:rsidRPr="00272A42">
        <w:rPr>
          <w:rFonts w:ascii="微软雅黑" w:eastAsia="微软雅黑" w:hAnsi="微软雅黑"/>
          <w:sz w:val="24"/>
          <w:szCs w:val="24"/>
        </w:rPr>
        <w:t xml:space="preserve">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②OE∥AB;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③DE=</w:t>
      </w:r>
      <w:r w:rsidRPr="00272A42">
        <w:rPr>
          <w:rFonts w:ascii="微软雅黑" w:eastAsia="微软雅黑" w:hAnsi="微软雅黑"/>
          <w:position w:val="-6"/>
          <w:sz w:val="24"/>
          <w:szCs w:val="24"/>
        </w:rPr>
        <w:object w:dxaOrig="379" w:dyaOrig="339">
          <v:shape id="对象 256" o:spid="_x0000_i1122" type="#_x0000_t75" style="width:18.75pt;height:17.25pt;mso-wrap-style:square;mso-position-horizontal-relative:page;mso-position-vertical-relative:page" o:ole="">
            <v:imagedata r:id="rId106" o:title=""/>
          </v:shape>
          <o:OLEObject Type="Embed" ProgID="Equation.3" ShapeID="对象 256" DrawAspect="Content" ObjectID="_1605088166" r:id="rId208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PD；</w:t>
      </w:r>
      <w:r w:rsidRPr="00272A42">
        <w:rPr>
          <w:rFonts w:ascii="微软雅黑" w:eastAsia="微软雅黑" w:hAnsi="微软雅黑"/>
          <w:sz w:val="24"/>
          <w:szCs w:val="24"/>
        </w:rPr>
        <w:t xml:space="preserve">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④</w:t>
      </w:r>
      <w:r w:rsidRPr="00272A42">
        <w:rPr>
          <w:rFonts w:ascii="微软雅黑" w:eastAsia="微软雅黑" w:hAnsi="微软雅黑"/>
          <w:sz w:val="24"/>
          <w:szCs w:val="24"/>
        </w:rPr>
        <w:t>AC•DF</w:t>
      </w:r>
      <w:r w:rsidRPr="00272A42">
        <w:rPr>
          <w:rFonts w:ascii="微软雅黑" w:eastAsia="微软雅黑" w:hAnsi="微软雅黑" w:hint="eastAsia"/>
          <w:sz w:val="24"/>
          <w:szCs w:val="24"/>
        </w:rPr>
        <w:t>=</w:t>
      </w:r>
      <w:r w:rsidRPr="00272A42">
        <w:rPr>
          <w:rFonts w:ascii="微软雅黑" w:eastAsia="微软雅黑" w:hAnsi="微软雅黑"/>
          <w:sz w:val="24"/>
          <w:szCs w:val="24"/>
        </w:rPr>
        <w:t>DE•CD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28032" behindDoc="1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157480</wp:posOffset>
            </wp:positionV>
            <wp:extent cx="1371600" cy="1087755"/>
            <wp:effectExtent l="0" t="0" r="0" b="0"/>
            <wp:wrapSquare wrapText="bothSides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A.①②③ </w:t>
      </w:r>
      <w:r w:rsidRPr="00272A42">
        <w:rPr>
          <w:rFonts w:ascii="微软雅黑" w:eastAsia="微软雅黑" w:hAnsi="微软雅黑"/>
          <w:sz w:val="24"/>
          <w:szCs w:val="24"/>
        </w:rPr>
        <w:t xml:space="preserve">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B.①③④ 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C.①②④  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  <w:r w:rsidRPr="00272A42">
        <w:rPr>
          <w:rFonts w:ascii="微软雅黑" w:eastAsia="微软雅黑" w:hAnsi="微软雅黑" w:hint="eastAsia"/>
          <w:sz w:val="24"/>
          <w:szCs w:val="24"/>
        </w:rPr>
        <w:t>D.①②③④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6.已知：如图，M为⊙O上的一点,⊙M与⊙O相交于A、B两点，P为⊙O上任意一点，直线PA、PB分别交⊙M于C、D两点，直线CD交⊙O于E、F两点，连结PE、PF、BC，下列结论：其中正确的有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①PE=PF；  ②PE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=PA</w:t>
      </w:r>
      <w:r w:rsidRPr="00272A42">
        <w:rPr>
          <w:rFonts w:ascii="微软雅黑" w:eastAsia="微软雅黑" w:hAnsi="微软雅黑"/>
          <w:sz w:val="24"/>
          <w:szCs w:val="24"/>
        </w:rPr>
        <w:t>·</w:t>
      </w:r>
      <w:r w:rsidRPr="00272A42">
        <w:rPr>
          <w:rFonts w:ascii="微软雅黑" w:eastAsia="微软雅黑" w:hAnsi="微软雅黑" w:hint="eastAsia"/>
          <w:sz w:val="24"/>
          <w:szCs w:val="24"/>
        </w:rPr>
        <w:t>PC;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③EA</w:t>
      </w:r>
      <w:r w:rsidRPr="00272A42">
        <w:rPr>
          <w:rFonts w:ascii="微软雅黑" w:eastAsia="微软雅黑" w:hAnsi="微软雅黑"/>
          <w:sz w:val="24"/>
          <w:szCs w:val="24"/>
        </w:rPr>
        <w:t>·</w:t>
      </w:r>
      <w:r w:rsidRPr="00272A42">
        <w:rPr>
          <w:rFonts w:ascii="微软雅黑" w:eastAsia="微软雅黑" w:hAnsi="微软雅黑" w:hint="eastAsia"/>
          <w:sz w:val="24"/>
          <w:szCs w:val="24"/>
        </w:rPr>
        <w:t>EB=EC</w:t>
      </w:r>
      <w:r w:rsidRPr="00272A42">
        <w:rPr>
          <w:rFonts w:ascii="微软雅黑" w:eastAsia="微软雅黑" w:hAnsi="微软雅黑"/>
          <w:sz w:val="24"/>
          <w:szCs w:val="24"/>
        </w:rPr>
        <w:t>·</w:t>
      </w:r>
      <w:r w:rsidRPr="00272A42">
        <w:rPr>
          <w:rFonts w:ascii="微软雅黑" w:eastAsia="微软雅黑" w:hAnsi="微软雅黑" w:hint="eastAsia"/>
          <w:sz w:val="24"/>
          <w:szCs w:val="24"/>
        </w:rPr>
        <w:t>ED；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256540</wp:posOffset>
            </wp:positionV>
            <wp:extent cx="1714500" cy="1047115"/>
            <wp:effectExtent l="0" t="0" r="0" b="0"/>
            <wp:wrapSquare wrapText="bothSides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8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④</w:t>
      </w:r>
      <w:r w:rsidRPr="00272A42">
        <w:rPr>
          <w:rFonts w:ascii="微软雅黑" w:eastAsia="微软雅黑" w:hAnsi="微软雅黑"/>
          <w:position w:val="-24"/>
          <w:sz w:val="24"/>
          <w:szCs w:val="24"/>
        </w:rPr>
        <w:object w:dxaOrig="899" w:dyaOrig="619">
          <v:shape id="对象 257" o:spid="_x0000_i1123" type="#_x0000_t75" style="width:45pt;height:30.75pt;mso-wrap-style:square;mso-position-horizontal-relative:page;mso-position-vertical-relative:page" o:ole="">
            <v:imagedata r:id="rId211" o:title=""/>
          </v:shape>
          <o:OLEObject Type="Embed" ProgID="Equation.3" ShapeID="对象 257" DrawAspect="Content" ObjectID="_1605088167" r:id="rId212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（其中R、r分别为⊙O、⊙M的半径）.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A.①②③    B.①②④   C.②④    D.①②③④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30080" behindDoc="1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454660</wp:posOffset>
            </wp:positionV>
            <wp:extent cx="1485900" cy="1268730"/>
            <wp:effectExtent l="0" t="0" r="0" b="0"/>
            <wp:wrapTight wrapText="bothSides">
              <wp:wrapPolygon edited="0">
                <wp:start x="9415" y="973"/>
                <wp:lineTo x="6923" y="1622"/>
                <wp:lineTo x="4708" y="4216"/>
                <wp:lineTo x="4708" y="6811"/>
                <wp:lineTo x="0" y="12324"/>
                <wp:lineTo x="0" y="13622"/>
                <wp:lineTo x="7754" y="17189"/>
                <wp:lineTo x="11354" y="20432"/>
                <wp:lineTo x="11631" y="21081"/>
                <wp:lineTo x="13569" y="21081"/>
                <wp:lineTo x="21323" y="13297"/>
                <wp:lineTo x="19938" y="8432"/>
                <wp:lineTo x="19662" y="4865"/>
                <wp:lineTo x="14123" y="1622"/>
                <wp:lineTo x="10523" y="973"/>
                <wp:lineTo x="9415" y="973"/>
              </wp:wrapPolygon>
            </wp:wrapTight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9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7.已知：如图，⊙O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相交于A、B两点，PA切⊙O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于A，交⊙O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于P，PB的延长线交⊙O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于C，CA的延长线交⊙O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于D，E为⊙O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上一点，AE=AC，EB延长线交⊙O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于F，连结AF、DF、PD,下列结论：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①PA=PD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；②</w:t>
      </w:r>
      <w:r w:rsidRPr="00272A42">
        <w:rPr>
          <w:rFonts w:ascii="微软雅黑" w:eastAsia="微软雅黑" w:hAnsi="微软雅黑" w:hint="eastAsia"/>
          <w:sz w:val="24"/>
          <w:szCs w:val="24"/>
        </w:rPr>
        <w:t>∠CAE=∠APD; ③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DF∥AP</w:t>
      </w:r>
      <w:r w:rsidRPr="00272A42">
        <w:rPr>
          <w:rFonts w:ascii="微软雅黑" w:eastAsia="微软雅黑" w:hAnsi="微软雅黑" w:hint="eastAsia"/>
          <w:sz w:val="24"/>
          <w:szCs w:val="24"/>
        </w:rPr>
        <w:t>；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④AF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=PB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EF.其中正确的有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A.①②③  B.②③④  C.①③④  D.①②③④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8.已知:如图,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内切于点A，</w:t>
      </w:r>
      <w:r w:rsidRPr="00272A42">
        <w:rPr>
          <w:rFonts w:ascii="微软雅黑" w:eastAsia="微软雅黑" w:hAnsi="微软雅黑" w:hint="eastAsia"/>
          <w:sz w:val="24"/>
          <w:szCs w:val="24"/>
        </w:rPr>
        <w:t>P为两圆外公切线上的一点,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的割线PBC切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于D点,AD延长交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于E点,连结AB、AC、O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D、O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E,下列结论：①PA=PD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；②BE弧=CE弧</w:t>
      </w:r>
      <w:r w:rsidRPr="00272A42">
        <w:rPr>
          <w:rFonts w:ascii="微软雅黑" w:eastAsia="微软雅黑" w:hAnsi="微软雅黑" w:hint="eastAsia"/>
          <w:sz w:val="24"/>
          <w:szCs w:val="24"/>
        </w:rPr>
        <w:t>;③PD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=PB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PC;④O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D‖O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E.其中正确的有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A.①②④  B.②③④ C.①③④ D.①②③④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1104" behindDoc="1" locked="0" layoutInCell="1" allowOverlap="1">
            <wp:simplePos x="0" y="0"/>
            <wp:positionH relativeFrom="column">
              <wp:posOffset>4933950</wp:posOffset>
            </wp:positionH>
            <wp:positionV relativeFrom="paragraph">
              <wp:posOffset>256540</wp:posOffset>
            </wp:positionV>
            <wp:extent cx="1600200" cy="1170940"/>
            <wp:effectExtent l="0" t="0" r="0" b="0"/>
            <wp:wrapSquare wrapText="bothSides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0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9.已知:如图, P为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⊙O外一点，割线PBC过圆心O,交⊙O于B、C两点</w:t>
      </w:r>
      <w:r w:rsidRPr="00272A42">
        <w:rPr>
          <w:rFonts w:ascii="微软雅黑" w:eastAsia="微软雅黑" w:hAnsi="微软雅黑" w:hint="eastAsia"/>
          <w:sz w:val="24"/>
          <w:szCs w:val="24"/>
        </w:rPr>
        <w:t>，PA切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⊙O于</w:t>
      </w:r>
      <w:r w:rsidRPr="00272A42">
        <w:rPr>
          <w:rFonts w:ascii="微软雅黑" w:eastAsia="微软雅黑" w:hAnsi="微软雅黑" w:hint="eastAsia"/>
          <w:sz w:val="24"/>
          <w:szCs w:val="24"/>
        </w:rPr>
        <w:t>A点，CD⊥PA，D为垂足，CD交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⊙O于F，AE</w:t>
      </w:r>
      <w:r w:rsidRPr="00272A42">
        <w:rPr>
          <w:rFonts w:ascii="微软雅黑" w:eastAsia="微软雅黑" w:hAnsi="微软雅黑" w:hint="eastAsia"/>
          <w:sz w:val="24"/>
          <w:szCs w:val="24"/>
        </w:rPr>
        <w:t>⊥BC于E，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连结PF交⊙O于M，</w:t>
      </w:r>
      <w:r w:rsidRPr="00272A42">
        <w:rPr>
          <w:rFonts w:ascii="微软雅黑" w:eastAsia="微软雅黑" w:hAnsi="微软雅黑" w:hint="eastAsia"/>
          <w:spacing w:val="2"/>
          <w:sz w:val="24"/>
          <w:szCs w:val="24"/>
        </w:rPr>
        <w:t>CM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延长交</w:t>
      </w:r>
      <w:r w:rsidRPr="00272A42">
        <w:rPr>
          <w:rFonts w:ascii="微软雅黑" w:eastAsia="微软雅黑" w:hAnsi="微软雅黑"/>
          <w:spacing w:val="-14"/>
          <w:sz w:val="24"/>
          <w:szCs w:val="24"/>
        </w:rPr>
        <w:t>P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A于N，</w:t>
      </w: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下列结论：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①AB =AF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；②FD弧=BE弧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;③DF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DC=OE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PE；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  <w:u w:val="single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④PN=AN.其中正确的有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A.①②③④  B.②③④  C.①③④  D. ①②④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pacing w:val="-6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157480</wp:posOffset>
            </wp:positionV>
            <wp:extent cx="1371600" cy="1356360"/>
            <wp:effectExtent l="0" t="0" r="0" b="0"/>
            <wp:wrapSquare wrapText="bothSides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10.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已知：如图，⊙O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内切于点P, 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的弦AB切⊙O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于C点,PC的延长线交⊙O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于D点,PA、PB分别交⊙O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于E、F两点,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下列结论：</w:t>
      </w:r>
      <w:r w:rsidRPr="00272A42">
        <w:rPr>
          <w:rFonts w:ascii="微软雅黑" w:eastAsia="微软雅黑" w:hAnsi="微软雅黑" w:hint="eastAsia"/>
          <w:sz w:val="24"/>
          <w:szCs w:val="24"/>
        </w:rPr>
        <w:t>其中正确的有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①CE=CF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；          ②</w:t>
      </w:r>
      <w:r w:rsidRPr="00272A42">
        <w:rPr>
          <w:rFonts w:ascii="微软雅黑" w:eastAsia="微软雅黑" w:hAnsi="微软雅黑" w:hint="eastAsia"/>
          <w:sz w:val="24"/>
          <w:szCs w:val="24"/>
        </w:rPr>
        <w:t>△APC∽△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CPF</w:t>
      </w:r>
      <w:r w:rsidRPr="00272A42">
        <w:rPr>
          <w:rFonts w:ascii="微软雅黑" w:eastAsia="微软雅黑" w:hAnsi="微软雅黑" w:hint="eastAsia"/>
          <w:sz w:val="24"/>
          <w:szCs w:val="24"/>
        </w:rPr>
        <w:t>;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③PC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PD=PA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z w:val="24"/>
          <w:szCs w:val="24"/>
        </w:rPr>
        <w:t>PB；   ④DE为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6"/>
          <w:sz w:val="24"/>
          <w:szCs w:val="24"/>
        </w:rPr>
        <w:t>的切线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 xml:space="preserve">A.①②③   B.②③④  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C.①③④   D.①②③④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256540</wp:posOffset>
            </wp:positionV>
            <wp:extent cx="1132840" cy="747395"/>
            <wp:effectExtent l="0" t="0" r="0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知识点22：已知结论寻求条件问题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553720</wp:posOffset>
            </wp:positionV>
            <wp:extent cx="1257300" cy="1024255"/>
            <wp:effectExtent l="0" t="0" r="0" b="4445"/>
            <wp:wrapSquare wrapText="bothSides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1. 如图, AC为⊙O的直径，PA是⊙O的切线，切点为A，PBC是⊙O的割线，∠BAC的平分线交BC于D点，PF交AC于F点，交AB于E点，要使AE=AF，则PF应满足的条件是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. （只需填一个条件）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2.已知:如图,AB为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⊙O的</w:t>
      </w:r>
      <w:r w:rsidRPr="00272A42">
        <w:rPr>
          <w:rFonts w:ascii="微软雅黑" w:eastAsia="微软雅黑" w:hAnsi="微软雅黑" w:hint="eastAsia"/>
          <w:sz w:val="24"/>
          <w:szCs w:val="24"/>
        </w:rPr>
        <w:t>直径,P为AB延长线上的一点,PC切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⊙O于C,</w:t>
      </w:r>
      <w:r w:rsidRPr="00272A42">
        <w:rPr>
          <w:rFonts w:ascii="微软雅黑" w:eastAsia="微软雅黑" w:hAnsi="微软雅黑" w:hint="eastAsia"/>
          <w:sz w:val="24"/>
          <w:szCs w:val="24"/>
        </w:rPr>
        <w:t>要使得AC=PC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,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则图中的线段</w:t>
      </w:r>
      <w:r w:rsidRPr="00272A42">
        <w:rPr>
          <w:rFonts w:ascii="微软雅黑" w:eastAsia="微软雅黑" w:hAnsi="微软雅黑" w:hint="eastAsia"/>
          <w:sz w:val="24"/>
          <w:szCs w:val="24"/>
        </w:rPr>
        <w:t>应满足的条件是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3.已知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：如图，</w:t>
      </w:r>
      <w:r w:rsidRPr="00272A42">
        <w:rPr>
          <w:rFonts w:ascii="微软雅黑" w:eastAsia="微软雅黑" w:hAnsi="微软雅黑" w:hint="eastAsia"/>
          <w:sz w:val="24"/>
          <w:szCs w:val="24"/>
        </w:rPr>
        <w:t>四边形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D内接于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z w:val="24"/>
          <w:szCs w:val="24"/>
        </w:rPr>
        <w:t>，过A作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⊙O的切线交CB的延长线于P，</w:t>
      </w:r>
      <w:r w:rsidRPr="00272A42">
        <w:rPr>
          <w:rFonts w:ascii="微软雅黑" w:eastAsia="微软雅黑" w:hAnsi="微软雅黑" w:hint="eastAsia"/>
          <w:sz w:val="24"/>
          <w:szCs w:val="24"/>
        </w:rPr>
        <w:t>若它的边满足条件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,则有Δ</w:t>
      </w:r>
      <w:r w:rsidRPr="00272A42">
        <w:rPr>
          <w:rFonts w:ascii="微软雅黑" w:eastAsia="微软雅黑" w:hAnsi="微软雅黑"/>
          <w:sz w:val="24"/>
          <w:szCs w:val="24"/>
        </w:rPr>
        <w:t>AB</w:t>
      </w:r>
      <w:r w:rsidRPr="00272A42">
        <w:rPr>
          <w:rFonts w:ascii="微软雅黑" w:eastAsia="微软雅黑" w:hAnsi="微软雅黑" w:hint="eastAsia"/>
          <w:sz w:val="24"/>
          <w:szCs w:val="24"/>
        </w:rPr>
        <w:t>P∽Δ</w:t>
      </w:r>
      <w:r w:rsidRPr="00272A42">
        <w:rPr>
          <w:rFonts w:ascii="微软雅黑" w:eastAsia="微软雅黑" w:hAnsi="微软雅黑"/>
          <w:sz w:val="24"/>
          <w:szCs w:val="24"/>
        </w:rPr>
        <w:t>C</w:t>
      </w:r>
      <w:r w:rsidRPr="00272A42">
        <w:rPr>
          <w:rFonts w:ascii="微软雅黑" w:eastAsia="微软雅黑" w:hAnsi="微软雅黑" w:hint="eastAsia"/>
          <w:sz w:val="24"/>
          <w:szCs w:val="24"/>
        </w:rPr>
        <w:t>DA.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6224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58420</wp:posOffset>
            </wp:positionV>
            <wp:extent cx="1143000" cy="1031240"/>
            <wp:effectExtent l="0" t="0" r="0" b="0"/>
            <wp:wrapSquare wrapText="bothSides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4.已知: 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中，D为BC上的一点，过A点的⊙O切BC于D点,交AB、AC于E、F两点，要使BC‖EF，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则AD必满足条件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157480</wp:posOffset>
            </wp:positionV>
            <wp:extent cx="980440" cy="1089660"/>
            <wp:effectExtent l="0" t="0" r="0" b="0"/>
            <wp:wrapSquare wrapText="bothSides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5.已知:如图，AB为⊙O的直径，D为弧AC上一点，DE⊥AB于E，DE、DB分别交弦AC于F、G两点，要使得DE=DG，则图中的弧必满足的条件是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6.已知：如图，Rt△ABC中，以AB为直径作⊙O交BC 于D点，E为AC上一点，要使得AE=CE，请补充条件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157480</wp:posOffset>
            </wp:positionV>
            <wp:extent cx="914400" cy="863600"/>
            <wp:effectExtent l="0" t="0" r="0" b="0"/>
            <wp:wrapSquare wrapText="bothSides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3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(填入一个即可).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7.已知:如图,圆内接四边形ABCD,对角线ACBD相交于E点，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要使得BC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=CE</w:t>
      </w:r>
      <w:r w:rsidRPr="00272A42">
        <w:rPr>
          <w:rFonts w:ascii="微软雅黑" w:eastAsia="微软雅黑" w:hAnsi="微软雅黑"/>
          <w:sz w:val="24"/>
          <w:szCs w:val="24"/>
        </w:rPr>
        <w:t>•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CA，则四边形ABCD的边应满足的条件是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u w:val="single"/>
        </w:rPr>
        <w:t xml:space="preserve">                              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 xml:space="preserve"> .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256540</wp:posOffset>
            </wp:positionV>
            <wp:extent cx="1371600" cy="923925"/>
            <wp:effectExtent l="0" t="0" r="0" b="9525"/>
            <wp:wrapSquare wrapText="bothSides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8.已知,Δ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内接于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⊙O,要使∠BAC的外角平分线与⊙</w:t>
      </w:r>
      <w:r w:rsidRPr="00272A42">
        <w:rPr>
          <w:rFonts w:ascii="微软雅黑" w:eastAsia="微软雅黑" w:hAnsi="微软雅黑" w:hint="eastAsia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相切，则</w:t>
      </w:r>
      <w:r w:rsidRPr="00272A42">
        <w:rPr>
          <w:rFonts w:ascii="微软雅黑" w:eastAsia="微软雅黑" w:hAnsi="微软雅黑" w:hint="eastAsia"/>
          <w:sz w:val="24"/>
          <w:szCs w:val="24"/>
        </w:rPr>
        <w:t>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的边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必</w:t>
      </w:r>
      <w:r w:rsidRPr="00272A42">
        <w:rPr>
          <w:rFonts w:ascii="微软雅黑" w:eastAsia="微软雅黑" w:hAnsi="微软雅黑" w:hint="eastAsia"/>
          <w:sz w:val="24"/>
          <w:szCs w:val="24"/>
        </w:rPr>
        <w:t>满足的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条件</w:t>
      </w:r>
      <w:r w:rsidRPr="00272A42">
        <w:rPr>
          <w:rFonts w:ascii="微软雅黑" w:eastAsia="微软雅黑" w:hAnsi="微软雅黑" w:hint="eastAsia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ind w:leftChars="-85" w:left="-178" w:firstLineChars="85" w:firstLine="204"/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9.已知: 如图，Δ</w:t>
      </w:r>
      <w:r w:rsidRPr="00272A42">
        <w:rPr>
          <w:rFonts w:ascii="微软雅黑" w:eastAsia="微软雅黑" w:hAnsi="微软雅黑"/>
          <w:sz w:val="24"/>
          <w:szCs w:val="24"/>
        </w:rPr>
        <w:t>ABC</w:t>
      </w:r>
      <w:r w:rsidRPr="00272A42">
        <w:rPr>
          <w:rFonts w:ascii="微软雅黑" w:eastAsia="微软雅黑" w:hAnsi="微软雅黑" w:hint="eastAsia"/>
          <w:sz w:val="24"/>
          <w:szCs w:val="24"/>
        </w:rPr>
        <w:t>内接于⊙O，D为劣弧AB上一点，E是BC延长线上一点，AE交⊙O于F，为使ΔADB∽ΔACE，应补充的一个条件是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，或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796D8D" w:rsidP="00272A42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object w:dxaOrig="1440" w:dyaOrig="1440">
          <v:shape id="对象 95" o:spid="_x0000_s1046" type="#_x0000_t75" style="position:absolute;left:0;text-align:left;margin-left:309.75pt;margin-top:17.8pt;width:92.8pt;height:101.4pt;z-index:-251625984;mso-wrap-style:square" wrapcoords="-142 0 -142 21470 21600 21470 21600 0 -142 0">
            <v:imagedata r:id="rId222" o:title=""/>
            <w10:wrap type="square"/>
          </v:shape>
          <o:OLEObject Type="Embed" ProgID="Paint.Picture" ShapeID="对象 95" DrawAspect="Content" ObjectID="_1605088170" r:id="rId223">
            <o:FieldCodes>\* MERGEFORMAT</o:FieldCodes>
          </o:OLEObject>
        </w:object>
      </w:r>
      <w:r w:rsidR="00272A42"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127000</wp:posOffset>
            </wp:positionV>
            <wp:extent cx="1257300" cy="1023620"/>
            <wp:effectExtent l="0" t="0" r="0" b="5080"/>
            <wp:wrapSquare wrapText="bothSides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6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030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57300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>10.已知：如图，以△</w:t>
      </w:r>
      <w:r w:rsidR="00272A42" w:rsidRPr="00272A42">
        <w:rPr>
          <w:rFonts w:ascii="微软雅黑" w:eastAsia="微软雅黑" w:hAnsi="微软雅黑"/>
          <w:sz w:val="24"/>
          <w:szCs w:val="24"/>
        </w:rPr>
        <w:t>ABC</w:t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>的边AB为直径作</w:t>
      </w:r>
      <w:r w:rsidR="00272A42"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⊙O交BC于D</w:t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>，DE⊥AC，E为垂足，要使得DE为</w:t>
      </w:r>
      <w:r w:rsidR="00272A42"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⊙O的切线，则</w:t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>△</w:t>
      </w:r>
      <w:r w:rsidR="00272A42" w:rsidRPr="00272A42">
        <w:rPr>
          <w:rFonts w:ascii="微软雅黑" w:eastAsia="微软雅黑" w:hAnsi="微软雅黑"/>
          <w:sz w:val="24"/>
          <w:szCs w:val="24"/>
        </w:rPr>
        <w:t>ABC</w:t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>的边必满足的条件是</w:t>
      </w:r>
      <w:r w:rsidR="00272A42"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</w:t>
      </w:r>
      <w:r w:rsidR="00272A42"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b/>
          <w:sz w:val="24"/>
          <w:szCs w:val="24"/>
        </w:rPr>
      </w:pPr>
      <w:r w:rsidRPr="00272A42">
        <w:rPr>
          <w:rFonts w:ascii="微软雅黑" w:eastAsia="微软雅黑" w:hAnsi="微软雅黑" w:hint="eastAsia"/>
          <w:b/>
          <w:sz w:val="24"/>
          <w:szCs w:val="24"/>
        </w:rPr>
        <w:t>知识点23：阴影部分面积问题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lastRenderedPageBreak/>
        <w:t>1. 如图,梯形ABCD中，AD∥BC，∠D=90°，以AB为直径的⊙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O切CD于E点，交BC于F，若AB=4cm，AD=1cm， 则图中阴影部分的面积是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</w:t>
      </w:r>
      <w:r w:rsidRPr="00272A42">
        <w:rPr>
          <w:rFonts w:ascii="微软雅黑" w:eastAsia="微软雅黑" w:hAnsi="微软雅黑" w:hint="eastAsia"/>
          <w:sz w:val="24"/>
          <w:szCs w:val="24"/>
        </w:rPr>
        <w:t>cm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.（不用近似值）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27940</wp:posOffset>
            </wp:positionV>
            <wp:extent cx="1943100" cy="1064895"/>
            <wp:effectExtent l="0" t="0" r="0" b="1905"/>
            <wp:wrapSquare wrapText="bothSides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7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2.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已知：如图，平行四边形 ABCD，</w:t>
      </w:r>
      <w:r w:rsidRPr="00272A42">
        <w:rPr>
          <w:rFonts w:ascii="微软雅黑" w:eastAsia="微软雅黑" w:hAnsi="微软雅黑" w:hint="eastAsia"/>
          <w:sz w:val="24"/>
          <w:szCs w:val="24"/>
        </w:rPr>
        <w:t>AB⊥AC，AE⊥BC，以AE为直径作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⊙O,</w:t>
      </w:r>
      <w:r w:rsidRPr="00272A42">
        <w:rPr>
          <w:rFonts w:ascii="微软雅黑" w:eastAsia="微软雅黑" w:hAnsi="微软雅黑" w:hint="eastAsia"/>
          <w:sz w:val="24"/>
          <w:szCs w:val="24"/>
        </w:rPr>
        <w:t>以A为圆心，AE为半径作弧交AB于F点，交AD于G点，若BE=2，CE=</w:t>
      </w:r>
      <w:r w:rsidRPr="00272A42">
        <w:rPr>
          <w:rFonts w:ascii="微软雅黑" w:eastAsia="微软雅黑" w:hAnsi="微软雅黑"/>
          <w:sz w:val="24"/>
          <w:szCs w:val="24"/>
        </w:rPr>
        <w:t>6</w:t>
      </w:r>
      <w:r w:rsidRPr="00272A42">
        <w:rPr>
          <w:rFonts w:ascii="微软雅黑" w:eastAsia="微软雅黑" w:hAnsi="微软雅黑" w:hint="eastAsia"/>
          <w:sz w:val="24"/>
          <w:szCs w:val="24"/>
        </w:rPr>
        <w:t>，则图中阴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bCs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pacing w:val="-14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523240</wp:posOffset>
            </wp:positionV>
            <wp:extent cx="1143000" cy="995045"/>
            <wp:effectExtent l="0" t="0" r="0" b="0"/>
            <wp:wrapSquare wrapText="bothSides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8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5267325</wp:posOffset>
            </wp:positionH>
            <wp:positionV relativeFrom="paragraph">
              <wp:posOffset>226060</wp:posOffset>
            </wp:positionV>
            <wp:extent cx="1257300" cy="1168400"/>
            <wp:effectExtent l="0" t="0" r="0" b="0"/>
            <wp:wrapSquare wrapText="bothSides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9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3.已知:如图,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 xml:space="preserve"> 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与⊙O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内含，直线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分别交⊙O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和⊙O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于A、B和C、D点，⊙O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</w:rPr>
        <w:t>的弦BE切⊙O</w:t>
      </w:r>
      <w:r w:rsidRPr="00272A42">
        <w:rPr>
          <w:rFonts w:ascii="微软雅黑" w:eastAsia="微软雅黑" w:hAnsi="微软雅黑" w:hint="eastAsia"/>
          <w:spacing w:val="-16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于F点，若AC=1cm，</w:t>
      </w:r>
      <w:r w:rsidRPr="00272A42">
        <w:rPr>
          <w:rFonts w:ascii="微软雅黑" w:eastAsia="微软雅黑" w:hAnsi="微软雅黑" w:hint="eastAsia"/>
          <w:spacing w:val="-4"/>
          <w:sz w:val="24"/>
          <w:szCs w:val="24"/>
        </w:rPr>
        <w:t>CD=6cm，DB=3cm，</w:t>
      </w:r>
      <w:r w:rsidRPr="00272A42">
        <w:rPr>
          <w:rFonts w:ascii="微软雅黑" w:eastAsia="微软雅黑" w:hAnsi="微软雅黑" w:hint="eastAsia"/>
          <w:sz w:val="24"/>
          <w:szCs w:val="24"/>
        </w:rPr>
        <w:t>则弧CF、AE与线段AC弧、EF弧围成的阴影部分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的面积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cm</w:t>
      </w:r>
      <w:r w:rsidRPr="00272A42">
        <w:rPr>
          <w:rFonts w:ascii="微软雅黑" w:eastAsia="微软雅黑" w:hAnsi="微软雅黑" w:hint="eastAsia"/>
          <w:sz w:val="24"/>
          <w:szCs w:val="24"/>
          <w:vertAlign w:val="super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  <w:r w:rsidRPr="00272A42">
        <w:rPr>
          <w:rFonts w:ascii="微软雅黑" w:eastAsia="微软雅黑" w:hAnsi="微软雅黑"/>
          <w:sz w:val="24"/>
          <w:szCs w:val="24"/>
        </w:rPr>
        <w:t xml:space="preserve">  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bCs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4.已知:如图,AB为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的直径,以</w:t>
      </w:r>
      <w:r w:rsidRPr="00272A42">
        <w:rPr>
          <w:rFonts w:ascii="微软雅黑" w:eastAsia="微软雅黑" w:hAnsi="微软雅黑" w:hint="eastAsia"/>
          <w:spacing w:val="-20"/>
          <w:sz w:val="24"/>
          <w:szCs w:val="24"/>
        </w:rPr>
        <w:t>AO、BO</w:t>
      </w:r>
      <w:r w:rsidRPr="00272A42">
        <w:rPr>
          <w:rFonts w:ascii="微软雅黑" w:eastAsia="微软雅黑" w:hAnsi="微软雅黑" w:hint="eastAsia"/>
          <w:sz w:val="24"/>
          <w:szCs w:val="24"/>
        </w:rPr>
        <w:t>为直径作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，⊙O的弦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MN与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、⊙O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pacing w:val="-14"/>
          <w:sz w:val="24"/>
          <w:szCs w:val="24"/>
        </w:rPr>
        <w:t>相切于C、D两点，AB=4，则图中阴影部分的面积是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58420</wp:posOffset>
            </wp:positionV>
            <wp:extent cx="1257300" cy="1132840"/>
            <wp:effectExtent l="0" t="0" r="0" b="0"/>
            <wp:wrapSquare wrapText="bothSides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0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311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5730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5.已知：如图，等边△ABC内接于⊙O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，以AB为直径作⊙O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2</w:t>
      </w:r>
      <w:r w:rsidRPr="00272A42">
        <w:rPr>
          <w:rFonts w:ascii="微软雅黑" w:eastAsia="微软雅黑" w:hAnsi="微软雅黑" w:hint="eastAsia"/>
          <w:sz w:val="24"/>
          <w:szCs w:val="24"/>
        </w:rPr>
        <w:t>，AB=2</w:t>
      </w:r>
      <w:r w:rsidRPr="00272A42">
        <w:rPr>
          <w:rFonts w:ascii="微软雅黑" w:eastAsia="微软雅黑" w:hAnsi="微软雅黑"/>
          <w:position w:val="-8"/>
          <w:sz w:val="24"/>
          <w:szCs w:val="24"/>
        </w:rPr>
        <w:object w:dxaOrig="360" w:dyaOrig="360">
          <v:shape id="对象 264" o:spid="_x0000_i1124" type="#_x0000_t75" style="width:18pt;height:18pt;mso-wrap-style:square;mso-position-horizontal-relative:page;mso-position-vertical-relative:page" o:ole="">
            <v:imagedata r:id="rId19" o:title=""/>
          </v:shape>
          <o:OLEObject Type="Embed" ProgID="Equation.3" ShapeID="对象 264" DrawAspect="Content" ObjectID="_1605088168" r:id="rId229"/>
        </w:object>
      </w:r>
      <w:r w:rsidRPr="00272A42">
        <w:rPr>
          <w:rFonts w:ascii="微软雅黑" w:eastAsia="微软雅黑" w:hAnsi="微软雅黑" w:hint="eastAsia"/>
          <w:sz w:val="24"/>
          <w:szCs w:val="24"/>
        </w:rPr>
        <w:t>，则图中阴影部分的面积为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bCs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lastRenderedPageBreak/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256540</wp:posOffset>
            </wp:positionV>
            <wp:extent cx="800100" cy="767080"/>
            <wp:effectExtent l="0" t="0" r="0" b="0"/>
            <wp:wrapSquare wrapText="bothSides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1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6.已知：如图，边长为12的等边三角形，形内有4个等圆，则图中阴影部分的面积为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  <w:r w:rsidRPr="00272A42">
        <w:rPr>
          <w:rFonts w:ascii="微软雅黑" w:eastAsia="微软雅黑" w:hAnsi="微软雅黑"/>
          <w:sz w:val="24"/>
          <w:szCs w:val="24"/>
        </w:rPr>
        <w:t xml:space="preserve"> 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7.已知：如图，直角梯形ABCD中，AD</w: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∥BC，AD=AB=2</w:t>
      </w:r>
      <w:r w:rsidRPr="00272A42">
        <w:rPr>
          <w:rFonts w:ascii="微软雅黑" w:eastAsia="微软雅黑" w:hAnsi="微软雅黑"/>
          <w:spacing w:val="-12"/>
          <w:position w:val="-8"/>
          <w:sz w:val="24"/>
          <w:szCs w:val="24"/>
        </w:rPr>
        <w:object w:dxaOrig="360" w:dyaOrig="360">
          <v:shape id="对象 265" o:spid="_x0000_i1125" type="#_x0000_t75" style="width:18pt;height:18pt;mso-wrap-style:square;mso-position-horizontal-relative:page;mso-position-vertical-relative:page" o:ole="">
            <v:imagedata r:id="rId231" o:title=""/>
          </v:shape>
          <o:OLEObject Type="Embed" ProgID="Equation.3" ShapeID="对象 265" DrawAspect="Content" ObjectID="_1605088169" r:id="rId232"/>
        </w:object>
      </w:r>
      <w:r w:rsidRPr="00272A42">
        <w:rPr>
          <w:rFonts w:ascii="微软雅黑" w:eastAsia="微软雅黑" w:hAnsi="微软雅黑" w:hint="eastAsia"/>
          <w:spacing w:val="-12"/>
          <w:sz w:val="24"/>
          <w:szCs w:val="24"/>
        </w:rPr>
        <w:t>，</w:t>
      </w:r>
      <w:r w:rsidRPr="00272A42">
        <w:rPr>
          <w:rFonts w:ascii="微软雅黑" w:eastAsia="微软雅黑" w:hAnsi="微软雅黑" w:hint="eastAsia"/>
          <w:sz w:val="24"/>
          <w:szCs w:val="24"/>
        </w:rPr>
        <w:t>BC=4，∠A=90°，以A为圆心，AB为半径作扇形ABD，以BC为直径作半圆，则图中阴影部分的面积为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</w:t>
      </w:r>
      <w:r w:rsidRPr="00272A42">
        <w:rPr>
          <w:rFonts w:ascii="微软雅黑" w:eastAsia="微软雅黑" w:hAnsi="微软雅黑" w:hint="eastAsia"/>
          <w:sz w:val="24"/>
          <w:szCs w:val="24"/>
        </w:rPr>
        <w:t xml:space="preserve"> 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bCs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58420</wp:posOffset>
            </wp:positionV>
            <wp:extent cx="1257300" cy="1028065"/>
            <wp:effectExtent l="0" t="0" r="0" b="0"/>
            <wp:wrapSquare wrapText="bothSides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2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0</wp:posOffset>
            </wp:positionV>
            <wp:extent cx="285750" cy="99060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3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8.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已知：如图，  ABCD，</w:t>
      </w:r>
      <w:r w:rsidRPr="00272A42">
        <w:rPr>
          <w:rFonts w:ascii="微软雅黑" w:eastAsia="微软雅黑" w:hAnsi="微软雅黑" w:hint="eastAsia"/>
          <w:sz w:val="24"/>
          <w:szCs w:val="24"/>
        </w:rPr>
        <w:t>AB⊥AC，AE⊥BC，以AE为直径作</w:t>
      </w:r>
      <w:r w:rsidRPr="00272A42">
        <w:rPr>
          <w:rFonts w:ascii="微软雅黑" w:eastAsia="微软雅黑" w:hAnsi="微软雅黑" w:hint="eastAsia"/>
          <w:spacing w:val="-10"/>
          <w:sz w:val="24"/>
          <w:szCs w:val="24"/>
        </w:rPr>
        <w:t>⊙O,</w:t>
      </w:r>
      <w:r w:rsidRPr="00272A42">
        <w:rPr>
          <w:rFonts w:ascii="微软雅黑" w:eastAsia="微软雅黑" w:hAnsi="微软雅黑" w:hint="eastAsia"/>
          <w:sz w:val="24"/>
          <w:szCs w:val="24"/>
        </w:rPr>
        <w:t>以A为圆心，AE为半径作弧交AB于F点，交AD于G点，若BE=6，CE=2，则图中阴影部分的面积为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23495</wp:posOffset>
            </wp:positionV>
            <wp:extent cx="1943100" cy="848360"/>
            <wp:effectExtent l="0" t="0" r="0" b="0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noProof/>
          <w:sz w:val="24"/>
          <w:szCs w:val="24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4933950</wp:posOffset>
            </wp:positionH>
            <wp:positionV relativeFrom="paragraph">
              <wp:posOffset>122555</wp:posOffset>
            </wp:positionV>
            <wp:extent cx="1371600" cy="88011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5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 w:hint="eastAsia"/>
          <w:sz w:val="24"/>
          <w:szCs w:val="24"/>
        </w:rPr>
        <w:t>9.已知:如图,⊙O 的半径为1cm,AO交⊙O于C,AO=2cm,AB与⊙O相切于B点，弦CD‖AB,则图中阴影部分的面积是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b/>
          <w:bCs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23495</wp:posOffset>
            </wp:positionV>
            <wp:extent cx="1257300" cy="1196975"/>
            <wp:effectExtent l="0" t="0" r="0" b="3175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6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2A42">
        <w:rPr>
          <w:rFonts w:ascii="微软雅黑" w:eastAsia="微软雅黑" w:hAnsi="微软雅黑" w:hint="eastAsia"/>
          <w:sz w:val="24"/>
          <w:szCs w:val="24"/>
        </w:rPr>
        <w:t>10.已知：如图，以⊙O的半径OA为直径作⊙O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，O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B⊥OA交⊙O于B，OB交⊙O</w:t>
      </w:r>
      <w:r w:rsidRPr="00272A42">
        <w:rPr>
          <w:rFonts w:ascii="微软雅黑" w:eastAsia="微软雅黑" w:hAnsi="微软雅黑" w:hint="eastAsia"/>
          <w:sz w:val="24"/>
          <w:szCs w:val="24"/>
          <w:vertAlign w:val="subscript"/>
        </w:rPr>
        <w:t>1</w:t>
      </w:r>
      <w:r w:rsidRPr="00272A42">
        <w:rPr>
          <w:rFonts w:ascii="微软雅黑" w:eastAsia="微软雅黑" w:hAnsi="微软雅黑" w:hint="eastAsia"/>
          <w:sz w:val="24"/>
          <w:szCs w:val="24"/>
        </w:rPr>
        <w:t>于C，OA=4，则图中阴影部分的面积为</w:t>
      </w:r>
      <w:r w:rsidRPr="00272A42">
        <w:rPr>
          <w:rFonts w:ascii="微软雅黑" w:eastAsia="微软雅黑" w:hAnsi="微软雅黑" w:hint="eastAsia"/>
          <w:sz w:val="24"/>
          <w:szCs w:val="24"/>
          <w:u w:val="single"/>
        </w:rPr>
        <w:t xml:space="preserve">            </w:t>
      </w:r>
      <w:r w:rsidRPr="00272A42">
        <w:rPr>
          <w:rFonts w:ascii="微软雅黑" w:eastAsia="微软雅黑" w:hAnsi="微软雅黑" w:hint="eastAsia"/>
          <w:sz w:val="24"/>
          <w:szCs w:val="24"/>
        </w:rPr>
        <w:t>.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</w:p>
    <w:p w:rsidR="00272A42" w:rsidRPr="00272A42" w:rsidRDefault="00272A42" w:rsidP="00272A42">
      <w:pPr>
        <w:widowControl/>
        <w:jc w:val="center"/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b/>
          <w:bCs/>
          <w:sz w:val="24"/>
          <w:szCs w:val="24"/>
        </w:rPr>
        <w:t>初</w:t>
      </w:r>
      <w:r w:rsidRPr="00272A42">
        <w:rPr>
          <w:rFonts w:ascii="微软雅黑" w:eastAsia="微软雅黑" w:hAnsi="微软雅黑" w:hint="eastAsia"/>
          <w:b/>
          <w:bCs/>
          <w:sz w:val="24"/>
          <w:szCs w:val="24"/>
        </w:rPr>
        <w:t>三</w:t>
      </w:r>
      <w:r w:rsidRPr="00272A42">
        <w:rPr>
          <w:rFonts w:ascii="微软雅黑" w:eastAsia="微软雅黑" w:hAnsi="微软雅黑"/>
          <w:b/>
          <w:bCs/>
          <w:sz w:val="24"/>
          <w:szCs w:val="24"/>
        </w:rPr>
        <w:t>数学公式大全</w:t>
      </w:r>
    </w:p>
    <w:p w:rsidR="00272A42" w:rsidRPr="00272A42" w:rsidRDefault="00272A42" w:rsidP="00272A42">
      <w:pPr>
        <w:widowControl/>
        <w:jc w:val="left"/>
        <w:rPr>
          <w:rFonts w:ascii="微软雅黑" w:eastAsia="微软雅黑" w:hAnsi="微软雅黑"/>
          <w:kern w:val="0"/>
          <w:sz w:val="24"/>
          <w:szCs w:val="24"/>
        </w:rPr>
      </w:pPr>
      <w:r w:rsidRPr="00272A42">
        <w:rPr>
          <w:rFonts w:ascii="微软雅黑" w:eastAsia="微软雅黑" w:hAnsi="微软雅黑"/>
          <w:sz w:val="24"/>
          <w:szCs w:val="24"/>
        </w:rPr>
        <w:t xml:space="preserve">78平行线等分线段定理 如果一组平行线在一条直线上截得的线段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相等，那么在其他直线上截得的线段也相等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79 推论1 经过梯形一腰的中点与底平行的直线，必平分另一腰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80 推论2 经过三角形一边的中点与另一边平行的直线，必平分第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三边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81 三角形中位线定理 三角形的中位线平行于第三边，并且等于它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的一半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82 梯形中位线定理 梯形的中位线平行于两底，并且等于两底和的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一半 L=（a+b）÷2 S=L×h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83 (1)比例的基本性质 如果a:b=c:d,那么ad=bc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如果ad=bc,那么a:b=c:d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84 (2)合比性质 如果a／b=c／d,那么(a±b)／b=(c±d)／d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85 (3)等比性质 如果a／b=c／d=…=m／n(b+d+…+n≠0),那么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(a+c+…+m)／(b+d+…+n)=a／b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86 平行线分线段成比例定理 三条平行线截两条直线，所得的对应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线段成比例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87 推论 平行于三角形一边的直线截其他两边（或两边的延长线），所得的对应线段成比例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88 定理 如果一条直线截三角形的两边（或两边的延长线）所得的对应线段成比例，那么这条直线平行于三角形的第三边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89 平行于三角形的一边，并且和其他两边相交的直线，所截得的三角形的三边与原三角形三边对应成比例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90 定理 平行于三角形一边的直线和其他两边（或两边的延长线）相交，所构成的三角形与原三角形相似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91 相似三角形判定定理1 两角对应相等，两三角形相似（ASA）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92 直角三角形被斜边上的高分成的两个直角三角形和原三角形相似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93 判定定理2 两边对应成比例且夹角相等，两三角形相似（SAS）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94 判定定理3 三边对应成比例，两三角形相似（SSS）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95 定理 如果一个直角三角形的斜边和一条直角边与另一个直角三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角形的斜边和一条直角边对应成比例，那么这两个直角三角形相似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96 性质定理1 相似三角形对应高的比，对应中线的比与对应角平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分线的比都等于相似比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97 性质定理2 相似三角形周长的比等于相似比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98 性质定理3 相似三角形面积的比等于相似比的平方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99 任意锐角的正弦值等于它的余角的余弦值，任意锐角的余弦值等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于它的余角的正弦值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100任意锐角的正切值等于它的余角的余切值，任意锐角的余切值等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于它的余角的正切值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101圆是定点的距离等于定长的点的集合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102圆的内部可以看作是圆心的距离小于半径的点的集合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103圆的外部可以看作是圆心的距离大于半径的点的集合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104同圆或等圆的半径相等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105到定点的距离等于定长的点的轨迹，是以定点为圆心，定长为半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径的圆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106和已知线段两个端点的距离相等的点的轨迹，是着条线段的垂直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平分线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107到已知角的两边距离相等的点的轨迹，是这个角的平分线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108到两条平行线距离相等的点的轨迹，是和这两条平行线平行且距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离相等的一条直线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109定理 不在同一直线上的三点确定一个圆。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110垂径定理 垂直于弦的直径平分这条弦并且平分弦所对的两条弧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111推论1 ①平分弦（不是直径）的直径垂直于弦，并且平分弦所对的两条弧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②弦的垂直平分线经过圆心，并且平分弦所对的两条弧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③平分弦所对的一条弧的直径，垂直平分弦，并且平分弦所对的另一条弧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112推论2 圆的两条平行弦所夹的弧相等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113圆是以圆心为对称中心的中心对称图形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114定理 在同圆或等圆中，相等的圆心角所对的弧相等，所对的弦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相等，所对的弦的弦心距相等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115推论 在同圆或等圆中，如果两个圆心角、两条弧、两条弦或两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弦的弦心距中有一组量相等那么它们所对应的其余各组量都相等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116定理 一条弧所对的圆周角等于它所对的圆心角的一半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117推论1 同弧或等弧所对的圆周角相等；同圆或等圆中，相等的圆周角所对的弧也相等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118推论2 半圆（或直径）所对的圆周角是直角；90°的圆周角所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对的弦是直径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119推论3 如果三角形一边上的中线等于这边的一半，那么这个三角形是直角三角形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120定理 圆的内接四边形的对角互补，并且任何一个外角都等于它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的内对角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121①直线L和⊙O相交 d＜r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②直线L和⊙O相切 d=r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③直线L和⊙O相离 d＞r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122切线的判定定理 经过半径的外端并且垂直于这条半径的直线是圆的切线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123切线的性质定理 圆的切线垂直于经过切点的半径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124推论1 经过圆心且垂直于切线的直线必经过切点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125推论2 经过切点且垂直于切线的直线必经过圆心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126切线长定理 从圆外一点引圆的两条切线，它们的切线长相等，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圆心和这一点的连线平分两条切线的夹角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127圆的外切四边形的两组对边的和相等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128弦切角定理 弦切角等于它所夹的弧对的圆周角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129推论 如果两个弦切角所夹的弧相等，那么这两个弦切角也相等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130相交弦定理 圆内的两条相交弦，被交点分成的两条线段长的积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131推论 如果弦与直径垂直相交，那么弦的一半是它分直径所成的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两条线段的比例中项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132切割线定理 从圆外一点引圆的切线和割线，切线长是这点到割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线与圆交点的两条线段长的比例中项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133推论 从圆外一点引圆的两条割线，这一点到每条割线与圆的交点的两条线段长的积相等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134如果两个圆相切，那么切点一定在连心线上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135①两圆外离 d＞R+r ②两圆外切 d=R+r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③两圆相交 R-r＜d＜R+r(R＞r)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④两圆内切 d=R-r(R＞r) ⑤两圆内含d＜R-r(R＞r)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136定理 相交两圆的连心线垂直平分两圆的公共弦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137定理 把圆分成n(n≥3):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⑴依次连结各分点所得的多边形是这个圆的内接正n边形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⑵经过各分点作圆的切线，以相邻切线的交点为顶点的多边形是这个圆的外切正n边形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138定理 任何正多边形都有一个外接圆和一个内切圆，这两个圆是同心圆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139正n边形的每个内角都等于（n-2）×180°／n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140定理 正n边形的半径和边心距把正n边形分成2n个全等的直角三角形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141正n边形的面积Sn=pnrn／2 p表示正n边形的周长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142正三角形面积√3a／4 a表示边长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143如果在一个顶点周围有k个正n边形的角，由于这些角的和应为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360°，因此k×(n-2)180°／n=360°化为（n-2）(k-2)=4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144弧长计算公式：L=n兀R／180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145扇形面积公式：S扇形=n兀R^2／360=LR／2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146内公切线长= d-(R-r) 外公切线长= d-(R+r) </w:t>
      </w:r>
      <w:r w:rsidRPr="00272A42">
        <w:rPr>
          <w:rFonts w:ascii="微软雅黑" w:eastAsia="微软雅黑" w:hAnsi="微软雅黑"/>
          <w:sz w:val="24"/>
          <w:szCs w:val="24"/>
        </w:rPr>
        <w:br/>
        <w:t>147完全平方公式：(a+b)^2=a^2+2ab+b^2</w:t>
      </w:r>
    </w:p>
    <w:p w:rsidR="00272A42" w:rsidRP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sz w:val="24"/>
          <w:szCs w:val="24"/>
        </w:rPr>
        <w:t>                              (a-b)^2=a^2-2ab+b^2</w:t>
      </w:r>
    </w:p>
    <w:p w:rsidR="00272A42" w:rsidRDefault="00272A42" w:rsidP="00272A42">
      <w:pPr>
        <w:rPr>
          <w:rFonts w:ascii="微软雅黑" w:eastAsia="微软雅黑" w:hAnsi="微软雅黑"/>
          <w:sz w:val="24"/>
          <w:szCs w:val="24"/>
        </w:rPr>
      </w:pPr>
      <w:r w:rsidRPr="00272A42">
        <w:rPr>
          <w:rFonts w:ascii="微软雅黑" w:eastAsia="微软雅黑" w:hAnsi="微软雅黑"/>
          <w:sz w:val="24"/>
          <w:szCs w:val="24"/>
        </w:rPr>
        <w:t>148平方差公式：(a+b)(a-b)=a^2-b^2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实用工具:常用数学公式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一元二次方程的解 -b+√(b2-4ac)/2a -b-√(b2-4ac)/2a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根与系数的关系 X1+X2=-b/a X1*X2=c/a 注：韦达定理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判别式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b2-4ac=0 注：方程有两个相等的实根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b2-4ac&gt;0 注：方程有两个不等的实根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b2-4ac&lt;0 注：方程没有实根，有共轭复数根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三角函数公式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两角和公式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sin(A+B)=sinAcosB+cosAsinB sin(A-B)=sinAcosB-sinBcosA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cos(A+B)=cosAcosB-sinAsinB cos(A-B)=cosAcosB+sinAsinB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tan(A+B)=(tanA+tanB)/(1-tanAtanB) tan(A-B)=(tanA-tanB)/(1+tanAtanB)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ctg(A+B)=(ctgActgB-1)/(ctgB+ctgA) ctg(A-B)=(ctgActgB+1)/(ctgB-ctgA)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倍角公式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tan2A=2tanA/(1-tan2A) ctg2A=(ctg2A-1)/2ctga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cos2a=cos2a-sin2a=2cos2a-1=1-2sin2a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半角公式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sin(A/2)=√((1-cosA)/2) sin(A/2)=-√((1-cosA)/2)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cos(A/2)=√((1+cosA)/2) cos(A/2)=-√((1+cosA)/2)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tan(A/2)=√((1-cosA)/((1+cosA)) tan(A/2)=-√((1-cosA)/((1+cosA))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ctg(A/2)=√((1+cosA)/((1-cosA)) ctg(A/2)=-√((1+cosA)/((1-cosA))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和差化积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2sinAcosB=sin(A+B)+sin(A-B) 2cosAsinB=sin(A+B)-sin(A-B)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2cosAcosB=cos(A+B)-sin(A-B) -2sinAsinB=cos(A+B)-cos(A-B)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sinA+sinB=2sin((A+B)/2)cos((A-B)/2 cosA+cosB=2cos((A+B)/2)sin((A-B)/2)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tanA+tanB=sin(A+B)/cosAcosB tanA-tanB=sin(A-B)/cosAcosB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ctgA+ctgBsin(A+B)/sinAsinB -ctgA+ctgBsin(A+B)/sinAsinB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正弦定理 a/sinA=b/sinB=c/sinC=2R 注： 其中 R 表示三角形的外接圆半径 </w:t>
      </w:r>
      <w:r w:rsidRPr="00272A42">
        <w:rPr>
          <w:rFonts w:ascii="微软雅黑" w:eastAsia="微软雅黑" w:hAnsi="微软雅黑"/>
          <w:sz w:val="24"/>
          <w:szCs w:val="24"/>
        </w:rPr>
        <w:br/>
      </w:r>
      <w:r w:rsidRPr="00272A42">
        <w:rPr>
          <w:rFonts w:ascii="微软雅黑" w:eastAsia="微软雅黑" w:hAnsi="微软雅黑"/>
          <w:sz w:val="24"/>
          <w:szCs w:val="24"/>
        </w:rPr>
        <w:lastRenderedPageBreak/>
        <w:t xml:space="preserve">余弦定理 b2=a2+c2-2accosB 注：角B是边a和边c的夹角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圆的标准方程 (x-a)2+(y-b)2=r2 注：（a,b）是圆心坐标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圆的一般方程 x2+y2+Dx+Ey+F=0 注：D2+E2-4F&gt;0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抛物线标准方程 y2=2px y2=-2px x2=2py x2=-2py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直棱柱侧面积 S=c*h 斜棱柱侧面积 S=c'*h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正棱锥侧面积 S=1/2c*h' 正棱台侧面积 S=1/2(c+c')h'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圆台侧面积 S=1/2(c+c')l=pi(R+r)l 球的表面积 S=4pi*r2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圆柱侧面积 S=c*h=2pi*h 圆锥侧面积 S=1/2*c*l=pi*r*l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弧长公式 l=a*r a是圆心角的弧度数r &gt;0 扇形面积公式 s=1/2*l*r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锥体体积公式 V=1/3*S*H 圆锥体体积公式 V=1/3*pi*r2h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斜棱柱体积 V=S'L 注：其中,S'是直截面面积， L是侧棱长 </w:t>
      </w:r>
      <w:r w:rsidRPr="00272A42">
        <w:rPr>
          <w:rFonts w:ascii="微软雅黑" w:eastAsia="微软雅黑" w:hAnsi="微软雅黑"/>
          <w:sz w:val="24"/>
          <w:szCs w:val="24"/>
        </w:rPr>
        <w:br/>
        <w:t xml:space="preserve">柱体体积公式 V=s*h 圆柱体 V=pi*r2h </w:t>
      </w:r>
    </w:p>
    <w:p w:rsidR="00F014E4" w:rsidRDefault="00F014E4" w:rsidP="00272A42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jc w:val="center"/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F014E4" w:rsidRPr="00F014E4" w:rsidRDefault="00F014E4" w:rsidP="00F014E4">
      <w:pPr>
        <w:rPr>
          <w:rFonts w:ascii="微软雅黑" w:eastAsia="微软雅黑" w:hAnsi="微软雅黑"/>
          <w:sz w:val="24"/>
          <w:szCs w:val="24"/>
        </w:rPr>
      </w:pPr>
    </w:p>
    <w:p w:rsidR="00272A42" w:rsidRPr="00F014E4" w:rsidRDefault="00272A42" w:rsidP="00F014E4">
      <w:pPr>
        <w:rPr>
          <w:rFonts w:ascii="微软雅黑" w:eastAsia="微软雅黑" w:hAnsi="微软雅黑"/>
          <w:sz w:val="24"/>
          <w:szCs w:val="24"/>
        </w:rPr>
      </w:pPr>
    </w:p>
    <w:p w:rsidR="00272A42" w:rsidRDefault="00272A42" w:rsidP="00272A42">
      <w:pPr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/>
          <w:noProof/>
          <w:color w:val="000000"/>
          <w:sz w:val="24"/>
          <w:szCs w:val="24"/>
        </w:rPr>
        <w:drawing>
          <wp:inline distT="0" distB="0" distL="0" distR="0">
            <wp:extent cx="3724275" cy="3724275"/>
            <wp:effectExtent l="0" t="0" r="9525" b="952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2D6guDWS5BRE4hF2veBgk9S53FM6.jpg"/>
                    <pic:cNvPicPr/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A42" w:rsidRPr="00272A42" w:rsidRDefault="00272A42" w:rsidP="00272A42">
      <w:pPr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作者简介</w:t>
      </w:r>
      <w:r>
        <w:rPr>
          <w:rFonts w:ascii="微软雅黑" w:eastAsia="微软雅黑" w:hAnsi="微软雅黑"/>
          <w:color w:val="000000"/>
          <w:sz w:val="24"/>
          <w:szCs w:val="24"/>
        </w:rPr>
        <w:t>：</w:t>
      </w:r>
      <w:r w:rsidR="0078074A">
        <w:rPr>
          <w:rFonts w:ascii="微软雅黑" w:eastAsia="微软雅黑" w:hAnsi="微软雅黑" w:hint="eastAsia"/>
          <w:color w:val="000000"/>
          <w:sz w:val="24"/>
          <w:szCs w:val="24"/>
        </w:rPr>
        <w:t>王羿翔</w:t>
      </w:r>
      <w:r w:rsidR="0078074A">
        <w:rPr>
          <w:rFonts w:ascii="微软雅黑" w:eastAsia="微软雅黑" w:hAnsi="微软雅黑"/>
          <w:color w:val="000000"/>
          <w:sz w:val="24"/>
          <w:szCs w:val="24"/>
        </w:rPr>
        <w:t>老师</w:t>
      </w:r>
      <w:r w:rsidR="0078074A">
        <w:rPr>
          <w:rFonts w:ascii="微软雅黑" w:eastAsia="微软雅黑" w:hAnsi="微软雅黑" w:hint="eastAsia"/>
          <w:color w:val="000000"/>
          <w:sz w:val="24"/>
          <w:szCs w:val="24"/>
        </w:rPr>
        <w:t>，</w:t>
      </w:r>
      <w:r w:rsidRPr="00272A42">
        <w:rPr>
          <w:rFonts w:ascii="微软雅黑" w:eastAsia="微软雅黑" w:hAnsi="微软雅黑" w:hint="eastAsia"/>
          <w:color w:val="000000"/>
          <w:sz w:val="24"/>
          <w:szCs w:val="24"/>
        </w:rPr>
        <w:t>毕业于重点院校师范，曾获风采大赛一等奖，有丰富教学经验。初中数学一门讲究严谨的逻辑思维的学科，正确理解数学概念是掌握数学基础知识的前提，对不同的概念，要采用不同的方法，让学生在新旧概念之间掌握概念。</w:t>
      </w:r>
    </w:p>
    <w:p w:rsidR="003A3648" w:rsidRPr="00272A42" w:rsidRDefault="003A3648" w:rsidP="00272A42">
      <w:pPr>
        <w:jc w:val="center"/>
        <w:rPr>
          <w:rFonts w:ascii="微软雅黑" w:eastAsia="微软雅黑" w:hAnsi="微软雅黑"/>
          <w:sz w:val="24"/>
          <w:szCs w:val="24"/>
        </w:rPr>
      </w:pPr>
    </w:p>
    <w:sectPr w:rsidR="003A3648" w:rsidRPr="00272A42">
      <w:headerReference w:type="default" r:id="rId239"/>
      <w:footerReference w:type="default" r:id="rId24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D8D" w:rsidRDefault="00796D8D" w:rsidP="00A428B3">
      <w:r>
        <w:separator/>
      </w:r>
    </w:p>
  </w:endnote>
  <w:endnote w:type="continuationSeparator" w:id="0">
    <w:p w:rsidR="00796D8D" w:rsidRDefault="00796D8D" w:rsidP="00A42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241899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014E4" w:rsidRDefault="00F014E4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189D">
              <w:rPr>
                <w:b/>
                <w:bCs/>
                <w:noProof/>
              </w:rPr>
              <w:t>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189D">
              <w:rPr>
                <w:b/>
                <w:bCs/>
                <w:noProof/>
              </w:rPr>
              <w:t>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241C8" w:rsidRDefault="00A241C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D8D" w:rsidRDefault="00796D8D" w:rsidP="00A428B3">
      <w:r>
        <w:separator/>
      </w:r>
    </w:p>
  </w:footnote>
  <w:footnote w:type="continuationSeparator" w:id="0">
    <w:p w:rsidR="00796D8D" w:rsidRDefault="00796D8D" w:rsidP="00A42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8B3" w:rsidRDefault="00A428B3" w:rsidP="00A428B3">
    <w:r w:rsidRPr="00A428B3">
      <w:rPr>
        <w:noProof/>
      </w:rPr>
      <w:drawing>
        <wp:anchor distT="0" distB="0" distL="114300" distR="114300" simplePos="0" relativeHeight="251659264" behindDoc="0" locked="0" layoutInCell="1" allowOverlap="1" wp14:anchorId="771BBAF9" wp14:editId="7DE0CCB4">
          <wp:simplePos x="0" y="0"/>
          <wp:positionH relativeFrom="column">
            <wp:posOffset>3829050</wp:posOffset>
          </wp:positionH>
          <wp:positionV relativeFrom="paragraph">
            <wp:posOffset>-257175</wp:posOffset>
          </wp:positionV>
          <wp:extent cx="1829109" cy="474456"/>
          <wp:effectExtent l="0" t="0" r="0" b="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版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29109" cy="47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41C8" w:rsidRDefault="00A241C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67E0D15"/>
    <w:multiLevelType w:val="hybridMultilevel"/>
    <w:tmpl w:val="5FCCABC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AE90786"/>
    <w:multiLevelType w:val="hybridMultilevel"/>
    <w:tmpl w:val="5FCCABC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3A74249"/>
    <w:multiLevelType w:val="hybridMultilevel"/>
    <w:tmpl w:val="64F802E6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D790FCD"/>
    <w:multiLevelType w:val="hybridMultilevel"/>
    <w:tmpl w:val="C862D4D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7FD"/>
    <w:rsid w:val="00000354"/>
    <w:rsid w:val="00000EB2"/>
    <w:rsid w:val="000010C6"/>
    <w:rsid w:val="00005308"/>
    <w:rsid w:val="00007C8A"/>
    <w:rsid w:val="00007D91"/>
    <w:rsid w:val="00010015"/>
    <w:rsid w:val="00011F40"/>
    <w:rsid w:val="0001261E"/>
    <w:rsid w:val="000129C6"/>
    <w:rsid w:val="000132AE"/>
    <w:rsid w:val="00013893"/>
    <w:rsid w:val="00021131"/>
    <w:rsid w:val="00025625"/>
    <w:rsid w:val="0002573A"/>
    <w:rsid w:val="000279C8"/>
    <w:rsid w:val="00033711"/>
    <w:rsid w:val="00033E94"/>
    <w:rsid w:val="00034855"/>
    <w:rsid w:val="00035C46"/>
    <w:rsid w:val="000425FF"/>
    <w:rsid w:val="00042731"/>
    <w:rsid w:val="00044A6F"/>
    <w:rsid w:val="000452FC"/>
    <w:rsid w:val="000461E0"/>
    <w:rsid w:val="00051108"/>
    <w:rsid w:val="0005113A"/>
    <w:rsid w:val="00051B89"/>
    <w:rsid w:val="000531D4"/>
    <w:rsid w:val="00053701"/>
    <w:rsid w:val="00055B28"/>
    <w:rsid w:val="0006240E"/>
    <w:rsid w:val="00062523"/>
    <w:rsid w:val="000625E3"/>
    <w:rsid w:val="00063EDB"/>
    <w:rsid w:val="000659F6"/>
    <w:rsid w:val="0006704E"/>
    <w:rsid w:val="00067172"/>
    <w:rsid w:val="00070F0D"/>
    <w:rsid w:val="000717EC"/>
    <w:rsid w:val="00071AFC"/>
    <w:rsid w:val="00072EF8"/>
    <w:rsid w:val="00075FB8"/>
    <w:rsid w:val="00081C01"/>
    <w:rsid w:val="00086D79"/>
    <w:rsid w:val="000920FB"/>
    <w:rsid w:val="00093576"/>
    <w:rsid w:val="00094F20"/>
    <w:rsid w:val="000950F9"/>
    <w:rsid w:val="0009649B"/>
    <w:rsid w:val="000973C2"/>
    <w:rsid w:val="000A00B7"/>
    <w:rsid w:val="000A1AF2"/>
    <w:rsid w:val="000A1DA4"/>
    <w:rsid w:val="000A4ADE"/>
    <w:rsid w:val="000A4D7C"/>
    <w:rsid w:val="000A5488"/>
    <w:rsid w:val="000A590B"/>
    <w:rsid w:val="000A7C0A"/>
    <w:rsid w:val="000A7C43"/>
    <w:rsid w:val="000B0879"/>
    <w:rsid w:val="000B08BF"/>
    <w:rsid w:val="000B10C6"/>
    <w:rsid w:val="000B146A"/>
    <w:rsid w:val="000B2ED1"/>
    <w:rsid w:val="000B3B08"/>
    <w:rsid w:val="000B4B78"/>
    <w:rsid w:val="000B5E54"/>
    <w:rsid w:val="000B7631"/>
    <w:rsid w:val="000C01F0"/>
    <w:rsid w:val="000C2B61"/>
    <w:rsid w:val="000C2D59"/>
    <w:rsid w:val="000C3947"/>
    <w:rsid w:val="000C4B48"/>
    <w:rsid w:val="000C5EA6"/>
    <w:rsid w:val="000D0E06"/>
    <w:rsid w:val="000D108F"/>
    <w:rsid w:val="000D2C22"/>
    <w:rsid w:val="000D2F5B"/>
    <w:rsid w:val="000D3806"/>
    <w:rsid w:val="000D60C1"/>
    <w:rsid w:val="000D6B94"/>
    <w:rsid w:val="000D6D14"/>
    <w:rsid w:val="000E02ED"/>
    <w:rsid w:val="000E2343"/>
    <w:rsid w:val="000E309B"/>
    <w:rsid w:val="000E7920"/>
    <w:rsid w:val="000F4025"/>
    <w:rsid w:val="000F50DD"/>
    <w:rsid w:val="000F6404"/>
    <w:rsid w:val="000F7CE2"/>
    <w:rsid w:val="00106016"/>
    <w:rsid w:val="00106F97"/>
    <w:rsid w:val="00110A87"/>
    <w:rsid w:val="001116CD"/>
    <w:rsid w:val="00111C60"/>
    <w:rsid w:val="001131F9"/>
    <w:rsid w:val="001142F1"/>
    <w:rsid w:val="00115256"/>
    <w:rsid w:val="00115339"/>
    <w:rsid w:val="001154BE"/>
    <w:rsid w:val="001222A3"/>
    <w:rsid w:val="00123BDA"/>
    <w:rsid w:val="00124D66"/>
    <w:rsid w:val="0012660B"/>
    <w:rsid w:val="0012697E"/>
    <w:rsid w:val="00127291"/>
    <w:rsid w:val="00130A3C"/>
    <w:rsid w:val="00131025"/>
    <w:rsid w:val="00132354"/>
    <w:rsid w:val="001378CD"/>
    <w:rsid w:val="001408AA"/>
    <w:rsid w:val="00143752"/>
    <w:rsid w:val="00145552"/>
    <w:rsid w:val="0014669F"/>
    <w:rsid w:val="00146A79"/>
    <w:rsid w:val="001473C8"/>
    <w:rsid w:val="00147D1A"/>
    <w:rsid w:val="00147DCB"/>
    <w:rsid w:val="00150440"/>
    <w:rsid w:val="001505F5"/>
    <w:rsid w:val="00150E7F"/>
    <w:rsid w:val="001516E6"/>
    <w:rsid w:val="0015207B"/>
    <w:rsid w:val="00152D5F"/>
    <w:rsid w:val="00153359"/>
    <w:rsid w:val="0015510C"/>
    <w:rsid w:val="00155116"/>
    <w:rsid w:val="00155220"/>
    <w:rsid w:val="00155486"/>
    <w:rsid w:val="0015757D"/>
    <w:rsid w:val="00163CCE"/>
    <w:rsid w:val="00164877"/>
    <w:rsid w:val="00165668"/>
    <w:rsid w:val="00165CD5"/>
    <w:rsid w:val="00170FE7"/>
    <w:rsid w:val="00171F4A"/>
    <w:rsid w:val="001810B9"/>
    <w:rsid w:val="001833D3"/>
    <w:rsid w:val="00183AD6"/>
    <w:rsid w:val="0018413F"/>
    <w:rsid w:val="001859CE"/>
    <w:rsid w:val="00186919"/>
    <w:rsid w:val="001930DD"/>
    <w:rsid w:val="0019397E"/>
    <w:rsid w:val="0019508E"/>
    <w:rsid w:val="00196227"/>
    <w:rsid w:val="001966D2"/>
    <w:rsid w:val="00197B3F"/>
    <w:rsid w:val="001A22D1"/>
    <w:rsid w:val="001A2B4F"/>
    <w:rsid w:val="001A44B5"/>
    <w:rsid w:val="001B0DAD"/>
    <w:rsid w:val="001B2BF6"/>
    <w:rsid w:val="001B5A3D"/>
    <w:rsid w:val="001B5D18"/>
    <w:rsid w:val="001B6B45"/>
    <w:rsid w:val="001B7163"/>
    <w:rsid w:val="001C0096"/>
    <w:rsid w:val="001C1163"/>
    <w:rsid w:val="001C1355"/>
    <w:rsid w:val="001C188A"/>
    <w:rsid w:val="001C3B20"/>
    <w:rsid w:val="001D1AD3"/>
    <w:rsid w:val="001D29F1"/>
    <w:rsid w:val="001D535D"/>
    <w:rsid w:val="001D546A"/>
    <w:rsid w:val="001D7C0A"/>
    <w:rsid w:val="001E0F81"/>
    <w:rsid w:val="001E2598"/>
    <w:rsid w:val="001E2C85"/>
    <w:rsid w:val="001E4D6D"/>
    <w:rsid w:val="001E6D76"/>
    <w:rsid w:val="001E715C"/>
    <w:rsid w:val="001F4A48"/>
    <w:rsid w:val="001F4EDC"/>
    <w:rsid w:val="001F5C30"/>
    <w:rsid w:val="002002AD"/>
    <w:rsid w:val="002006A6"/>
    <w:rsid w:val="00203654"/>
    <w:rsid w:val="002138A3"/>
    <w:rsid w:val="00213ADB"/>
    <w:rsid w:val="00214564"/>
    <w:rsid w:val="002201FC"/>
    <w:rsid w:val="00220F5D"/>
    <w:rsid w:val="0022120E"/>
    <w:rsid w:val="002228A1"/>
    <w:rsid w:val="00226B5F"/>
    <w:rsid w:val="002319F0"/>
    <w:rsid w:val="002323D6"/>
    <w:rsid w:val="00232D5B"/>
    <w:rsid w:val="002346C5"/>
    <w:rsid w:val="002351DD"/>
    <w:rsid w:val="00235B2D"/>
    <w:rsid w:val="002460AA"/>
    <w:rsid w:val="00247A26"/>
    <w:rsid w:val="00247A39"/>
    <w:rsid w:val="00250B01"/>
    <w:rsid w:val="002524F2"/>
    <w:rsid w:val="002535F6"/>
    <w:rsid w:val="00254A35"/>
    <w:rsid w:val="0025503F"/>
    <w:rsid w:val="00256179"/>
    <w:rsid w:val="002617B9"/>
    <w:rsid w:val="00261CB1"/>
    <w:rsid w:val="00264A26"/>
    <w:rsid w:val="002656C8"/>
    <w:rsid w:val="00266DF5"/>
    <w:rsid w:val="00267203"/>
    <w:rsid w:val="0027056A"/>
    <w:rsid w:val="0027217D"/>
    <w:rsid w:val="00272A42"/>
    <w:rsid w:val="00273852"/>
    <w:rsid w:val="002757CA"/>
    <w:rsid w:val="00276686"/>
    <w:rsid w:val="00276F48"/>
    <w:rsid w:val="00283ACB"/>
    <w:rsid w:val="00284A3A"/>
    <w:rsid w:val="00284C39"/>
    <w:rsid w:val="002866B8"/>
    <w:rsid w:val="0028738B"/>
    <w:rsid w:val="002906AA"/>
    <w:rsid w:val="002924E8"/>
    <w:rsid w:val="00292623"/>
    <w:rsid w:val="00292A75"/>
    <w:rsid w:val="00294724"/>
    <w:rsid w:val="00294C20"/>
    <w:rsid w:val="00295B42"/>
    <w:rsid w:val="00297B2B"/>
    <w:rsid w:val="002A035C"/>
    <w:rsid w:val="002A05C9"/>
    <w:rsid w:val="002A336A"/>
    <w:rsid w:val="002A40EB"/>
    <w:rsid w:val="002A687A"/>
    <w:rsid w:val="002B1CBA"/>
    <w:rsid w:val="002B20EE"/>
    <w:rsid w:val="002B33CF"/>
    <w:rsid w:val="002B3BD1"/>
    <w:rsid w:val="002B49D6"/>
    <w:rsid w:val="002B565E"/>
    <w:rsid w:val="002B61D1"/>
    <w:rsid w:val="002B73EB"/>
    <w:rsid w:val="002B7F27"/>
    <w:rsid w:val="002C0E4A"/>
    <w:rsid w:val="002C0FF7"/>
    <w:rsid w:val="002C2B2A"/>
    <w:rsid w:val="002C3242"/>
    <w:rsid w:val="002C4446"/>
    <w:rsid w:val="002C4E2B"/>
    <w:rsid w:val="002D18AD"/>
    <w:rsid w:val="002D5D67"/>
    <w:rsid w:val="002D64F4"/>
    <w:rsid w:val="002E0758"/>
    <w:rsid w:val="002E73D9"/>
    <w:rsid w:val="002E7455"/>
    <w:rsid w:val="002E7BED"/>
    <w:rsid w:val="002F01C4"/>
    <w:rsid w:val="002F1341"/>
    <w:rsid w:val="002F1E1D"/>
    <w:rsid w:val="002F47DE"/>
    <w:rsid w:val="002F55D9"/>
    <w:rsid w:val="002F599E"/>
    <w:rsid w:val="002F676B"/>
    <w:rsid w:val="00302573"/>
    <w:rsid w:val="003029BE"/>
    <w:rsid w:val="003034FE"/>
    <w:rsid w:val="0030391F"/>
    <w:rsid w:val="00307311"/>
    <w:rsid w:val="0030735F"/>
    <w:rsid w:val="00307681"/>
    <w:rsid w:val="00310657"/>
    <w:rsid w:val="0031073D"/>
    <w:rsid w:val="00314EA3"/>
    <w:rsid w:val="00314F83"/>
    <w:rsid w:val="00316730"/>
    <w:rsid w:val="00317642"/>
    <w:rsid w:val="0032023A"/>
    <w:rsid w:val="00320EBA"/>
    <w:rsid w:val="00321484"/>
    <w:rsid w:val="00323715"/>
    <w:rsid w:val="003249F4"/>
    <w:rsid w:val="0032529A"/>
    <w:rsid w:val="00325ED1"/>
    <w:rsid w:val="003353CC"/>
    <w:rsid w:val="00337C9F"/>
    <w:rsid w:val="00340156"/>
    <w:rsid w:val="00340C1F"/>
    <w:rsid w:val="00342F6C"/>
    <w:rsid w:val="00344DD6"/>
    <w:rsid w:val="00346379"/>
    <w:rsid w:val="00347F78"/>
    <w:rsid w:val="00350234"/>
    <w:rsid w:val="00351829"/>
    <w:rsid w:val="003555B8"/>
    <w:rsid w:val="003559F3"/>
    <w:rsid w:val="0036143C"/>
    <w:rsid w:val="003627F3"/>
    <w:rsid w:val="00363D84"/>
    <w:rsid w:val="00363EDC"/>
    <w:rsid w:val="003642F1"/>
    <w:rsid w:val="00365753"/>
    <w:rsid w:val="00366FF0"/>
    <w:rsid w:val="003676CC"/>
    <w:rsid w:val="00371ECF"/>
    <w:rsid w:val="00372293"/>
    <w:rsid w:val="00372853"/>
    <w:rsid w:val="00374FAA"/>
    <w:rsid w:val="00377157"/>
    <w:rsid w:val="00381416"/>
    <w:rsid w:val="0038174D"/>
    <w:rsid w:val="00383266"/>
    <w:rsid w:val="00385DF1"/>
    <w:rsid w:val="0039032A"/>
    <w:rsid w:val="00390DAD"/>
    <w:rsid w:val="00391B5F"/>
    <w:rsid w:val="00391C22"/>
    <w:rsid w:val="00393FA7"/>
    <w:rsid w:val="00397012"/>
    <w:rsid w:val="003A08C5"/>
    <w:rsid w:val="003A2769"/>
    <w:rsid w:val="003A3648"/>
    <w:rsid w:val="003A4FEC"/>
    <w:rsid w:val="003A5335"/>
    <w:rsid w:val="003B50AE"/>
    <w:rsid w:val="003B5550"/>
    <w:rsid w:val="003B5609"/>
    <w:rsid w:val="003B5CEC"/>
    <w:rsid w:val="003B5D1B"/>
    <w:rsid w:val="003C070A"/>
    <w:rsid w:val="003C35F4"/>
    <w:rsid w:val="003C4A58"/>
    <w:rsid w:val="003C7A33"/>
    <w:rsid w:val="003E00D1"/>
    <w:rsid w:val="003E269A"/>
    <w:rsid w:val="003E31D3"/>
    <w:rsid w:val="003E43FB"/>
    <w:rsid w:val="003E5DBE"/>
    <w:rsid w:val="003E5FD8"/>
    <w:rsid w:val="003E6974"/>
    <w:rsid w:val="003F0C1D"/>
    <w:rsid w:val="003F3608"/>
    <w:rsid w:val="003F48A6"/>
    <w:rsid w:val="003F7841"/>
    <w:rsid w:val="00402024"/>
    <w:rsid w:val="0040284E"/>
    <w:rsid w:val="00403D37"/>
    <w:rsid w:val="004050E5"/>
    <w:rsid w:val="00405FAE"/>
    <w:rsid w:val="00407F27"/>
    <w:rsid w:val="00410C7D"/>
    <w:rsid w:val="00410FE5"/>
    <w:rsid w:val="0041116E"/>
    <w:rsid w:val="00411E0E"/>
    <w:rsid w:val="00415EFC"/>
    <w:rsid w:val="0041685F"/>
    <w:rsid w:val="00416F2F"/>
    <w:rsid w:val="0042061D"/>
    <w:rsid w:val="004226C1"/>
    <w:rsid w:val="00423AC9"/>
    <w:rsid w:val="004253C5"/>
    <w:rsid w:val="00426BEC"/>
    <w:rsid w:val="00427DF9"/>
    <w:rsid w:val="004319A6"/>
    <w:rsid w:val="00433103"/>
    <w:rsid w:val="00433C43"/>
    <w:rsid w:val="00434A5A"/>
    <w:rsid w:val="00434D3E"/>
    <w:rsid w:val="004357AA"/>
    <w:rsid w:val="00435956"/>
    <w:rsid w:val="00437C52"/>
    <w:rsid w:val="00442004"/>
    <w:rsid w:val="00444E9B"/>
    <w:rsid w:val="00445765"/>
    <w:rsid w:val="004460FA"/>
    <w:rsid w:val="0044633D"/>
    <w:rsid w:val="00451215"/>
    <w:rsid w:val="00451F0F"/>
    <w:rsid w:val="00452921"/>
    <w:rsid w:val="00453152"/>
    <w:rsid w:val="00454102"/>
    <w:rsid w:val="004542B9"/>
    <w:rsid w:val="0045472C"/>
    <w:rsid w:val="00456BFF"/>
    <w:rsid w:val="0046298D"/>
    <w:rsid w:val="00467934"/>
    <w:rsid w:val="004716EC"/>
    <w:rsid w:val="004726A2"/>
    <w:rsid w:val="00473217"/>
    <w:rsid w:val="00473A0F"/>
    <w:rsid w:val="004744DF"/>
    <w:rsid w:val="00476E96"/>
    <w:rsid w:val="00477366"/>
    <w:rsid w:val="00480C50"/>
    <w:rsid w:val="00481435"/>
    <w:rsid w:val="00481EFF"/>
    <w:rsid w:val="004825B6"/>
    <w:rsid w:val="00485439"/>
    <w:rsid w:val="00485E51"/>
    <w:rsid w:val="0048757E"/>
    <w:rsid w:val="00487B2C"/>
    <w:rsid w:val="00487E56"/>
    <w:rsid w:val="0049241A"/>
    <w:rsid w:val="00494761"/>
    <w:rsid w:val="00494FF0"/>
    <w:rsid w:val="004A45A3"/>
    <w:rsid w:val="004A5F1E"/>
    <w:rsid w:val="004A6C31"/>
    <w:rsid w:val="004A72A2"/>
    <w:rsid w:val="004B0E70"/>
    <w:rsid w:val="004B1ADD"/>
    <w:rsid w:val="004B7758"/>
    <w:rsid w:val="004C2A9F"/>
    <w:rsid w:val="004C3288"/>
    <w:rsid w:val="004C7FE5"/>
    <w:rsid w:val="004D288A"/>
    <w:rsid w:val="004D3488"/>
    <w:rsid w:val="004D4382"/>
    <w:rsid w:val="004D47FD"/>
    <w:rsid w:val="004D4F21"/>
    <w:rsid w:val="004D5941"/>
    <w:rsid w:val="004D6B4A"/>
    <w:rsid w:val="004E0968"/>
    <w:rsid w:val="004E1828"/>
    <w:rsid w:val="004E2F96"/>
    <w:rsid w:val="004E65F4"/>
    <w:rsid w:val="004F045D"/>
    <w:rsid w:val="004F08B4"/>
    <w:rsid w:val="004F0E66"/>
    <w:rsid w:val="004F4A1C"/>
    <w:rsid w:val="00501A99"/>
    <w:rsid w:val="00503F77"/>
    <w:rsid w:val="00504429"/>
    <w:rsid w:val="005048B6"/>
    <w:rsid w:val="005056C9"/>
    <w:rsid w:val="00505A79"/>
    <w:rsid w:val="00506479"/>
    <w:rsid w:val="00507037"/>
    <w:rsid w:val="00507E48"/>
    <w:rsid w:val="00507F61"/>
    <w:rsid w:val="00512462"/>
    <w:rsid w:val="00512CAF"/>
    <w:rsid w:val="00513172"/>
    <w:rsid w:val="00521306"/>
    <w:rsid w:val="00526AF6"/>
    <w:rsid w:val="00526DE3"/>
    <w:rsid w:val="00530F74"/>
    <w:rsid w:val="00533F93"/>
    <w:rsid w:val="0053620B"/>
    <w:rsid w:val="00536F1A"/>
    <w:rsid w:val="00540D08"/>
    <w:rsid w:val="0054195F"/>
    <w:rsid w:val="005448D6"/>
    <w:rsid w:val="0054774F"/>
    <w:rsid w:val="00551D2C"/>
    <w:rsid w:val="00551E0D"/>
    <w:rsid w:val="00555555"/>
    <w:rsid w:val="00555950"/>
    <w:rsid w:val="0055626D"/>
    <w:rsid w:val="00556CD3"/>
    <w:rsid w:val="00557387"/>
    <w:rsid w:val="00557936"/>
    <w:rsid w:val="005605BE"/>
    <w:rsid w:val="0056216B"/>
    <w:rsid w:val="0056334F"/>
    <w:rsid w:val="0056509A"/>
    <w:rsid w:val="00566913"/>
    <w:rsid w:val="00567B34"/>
    <w:rsid w:val="00567C95"/>
    <w:rsid w:val="0057088F"/>
    <w:rsid w:val="005710F2"/>
    <w:rsid w:val="00572221"/>
    <w:rsid w:val="0057618F"/>
    <w:rsid w:val="005764AC"/>
    <w:rsid w:val="005801DF"/>
    <w:rsid w:val="005813D2"/>
    <w:rsid w:val="00581B03"/>
    <w:rsid w:val="005852E5"/>
    <w:rsid w:val="00590CE7"/>
    <w:rsid w:val="00591454"/>
    <w:rsid w:val="005933BD"/>
    <w:rsid w:val="00593B26"/>
    <w:rsid w:val="005957E1"/>
    <w:rsid w:val="00595AB5"/>
    <w:rsid w:val="00596142"/>
    <w:rsid w:val="0059647A"/>
    <w:rsid w:val="005A1530"/>
    <w:rsid w:val="005A1933"/>
    <w:rsid w:val="005A1CF5"/>
    <w:rsid w:val="005A245C"/>
    <w:rsid w:val="005A2A4D"/>
    <w:rsid w:val="005A40C9"/>
    <w:rsid w:val="005A4E40"/>
    <w:rsid w:val="005A5DCC"/>
    <w:rsid w:val="005A6A51"/>
    <w:rsid w:val="005A7A56"/>
    <w:rsid w:val="005B01AE"/>
    <w:rsid w:val="005B0619"/>
    <w:rsid w:val="005B06DD"/>
    <w:rsid w:val="005B1028"/>
    <w:rsid w:val="005B21D7"/>
    <w:rsid w:val="005B4C48"/>
    <w:rsid w:val="005B59FB"/>
    <w:rsid w:val="005C3A9C"/>
    <w:rsid w:val="005C5780"/>
    <w:rsid w:val="005C708A"/>
    <w:rsid w:val="005C74E8"/>
    <w:rsid w:val="005C79FC"/>
    <w:rsid w:val="005D1B1F"/>
    <w:rsid w:val="005D2522"/>
    <w:rsid w:val="005D29AD"/>
    <w:rsid w:val="005D31B6"/>
    <w:rsid w:val="005D59F5"/>
    <w:rsid w:val="005E0B2E"/>
    <w:rsid w:val="005E0CC3"/>
    <w:rsid w:val="005E197A"/>
    <w:rsid w:val="005E1AC6"/>
    <w:rsid w:val="005E471F"/>
    <w:rsid w:val="005E5B18"/>
    <w:rsid w:val="005F070D"/>
    <w:rsid w:val="005F1C8D"/>
    <w:rsid w:val="005F21F9"/>
    <w:rsid w:val="005F40B3"/>
    <w:rsid w:val="005F7234"/>
    <w:rsid w:val="005F7935"/>
    <w:rsid w:val="005F7B77"/>
    <w:rsid w:val="0060030E"/>
    <w:rsid w:val="006016D4"/>
    <w:rsid w:val="00603678"/>
    <w:rsid w:val="00610D1C"/>
    <w:rsid w:val="006112A9"/>
    <w:rsid w:val="00616910"/>
    <w:rsid w:val="006205C3"/>
    <w:rsid w:val="00620A6C"/>
    <w:rsid w:val="00620A78"/>
    <w:rsid w:val="006222B5"/>
    <w:rsid w:val="00622A7A"/>
    <w:rsid w:val="0062446C"/>
    <w:rsid w:val="00627FD0"/>
    <w:rsid w:val="006330A2"/>
    <w:rsid w:val="006346DF"/>
    <w:rsid w:val="00634C15"/>
    <w:rsid w:val="00642FFF"/>
    <w:rsid w:val="006453D2"/>
    <w:rsid w:val="00645699"/>
    <w:rsid w:val="00645EC1"/>
    <w:rsid w:val="00646DEF"/>
    <w:rsid w:val="00646EBC"/>
    <w:rsid w:val="00647D6B"/>
    <w:rsid w:val="0065278D"/>
    <w:rsid w:val="00652DD8"/>
    <w:rsid w:val="00654F23"/>
    <w:rsid w:val="00655B21"/>
    <w:rsid w:val="00655CAE"/>
    <w:rsid w:val="006569FF"/>
    <w:rsid w:val="00661798"/>
    <w:rsid w:val="006617D5"/>
    <w:rsid w:val="00663132"/>
    <w:rsid w:val="00667F1D"/>
    <w:rsid w:val="00672683"/>
    <w:rsid w:val="0067444D"/>
    <w:rsid w:val="006767B3"/>
    <w:rsid w:val="00677A5B"/>
    <w:rsid w:val="00677B19"/>
    <w:rsid w:val="00677D3B"/>
    <w:rsid w:val="00680CD9"/>
    <w:rsid w:val="006820E2"/>
    <w:rsid w:val="006841B3"/>
    <w:rsid w:val="00684E0F"/>
    <w:rsid w:val="00686888"/>
    <w:rsid w:val="006870C5"/>
    <w:rsid w:val="006915AC"/>
    <w:rsid w:val="0069311B"/>
    <w:rsid w:val="006937EF"/>
    <w:rsid w:val="006939B5"/>
    <w:rsid w:val="006966E9"/>
    <w:rsid w:val="006A000E"/>
    <w:rsid w:val="006A044A"/>
    <w:rsid w:val="006A2AB0"/>
    <w:rsid w:val="006A3177"/>
    <w:rsid w:val="006A514F"/>
    <w:rsid w:val="006A7CE4"/>
    <w:rsid w:val="006A7EF9"/>
    <w:rsid w:val="006B0B1D"/>
    <w:rsid w:val="006B1FFA"/>
    <w:rsid w:val="006B454F"/>
    <w:rsid w:val="006B601B"/>
    <w:rsid w:val="006B6230"/>
    <w:rsid w:val="006B702B"/>
    <w:rsid w:val="006B74AB"/>
    <w:rsid w:val="006B796F"/>
    <w:rsid w:val="006C0669"/>
    <w:rsid w:val="006C2AF1"/>
    <w:rsid w:val="006C2B11"/>
    <w:rsid w:val="006C2EDD"/>
    <w:rsid w:val="006C3626"/>
    <w:rsid w:val="006C3B8B"/>
    <w:rsid w:val="006C49CC"/>
    <w:rsid w:val="006C601B"/>
    <w:rsid w:val="006C6256"/>
    <w:rsid w:val="006C650D"/>
    <w:rsid w:val="006D1832"/>
    <w:rsid w:val="006D1D69"/>
    <w:rsid w:val="006D21DF"/>
    <w:rsid w:val="006D34F1"/>
    <w:rsid w:val="006D3579"/>
    <w:rsid w:val="006D3E48"/>
    <w:rsid w:val="006D3F24"/>
    <w:rsid w:val="006D615F"/>
    <w:rsid w:val="006E0052"/>
    <w:rsid w:val="006E3045"/>
    <w:rsid w:val="006E4325"/>
    <w:rsid w:val="006E4906"/>
    <w:rsid w:val="006E4B72"/>
    <w:rsid w:val="006E69BE"/>
    <w:rsid w:val="006E7EE7"/>
    <w:rsid w:val="006F0FB1"/>
    <w:rsid w:val="006F14F3"/>
    <w:rsid w:val="006F3B50"/>
    <w:rsid w:val="006F582A"/>
    <w:rsid w:val="006F5AE2"/>
    <w:rsid w:val="00700DD9"/>
    <w:rsid w:val="007017ED"/>
    <w:rsid w:val="0070189D"/>
    <w:rsid w:val="007024C8"/>
    <w:rsid w:val="007034EA"/>
    <w:rsid w:val="00703500"/>
    <w:rsid w:val="007042A1"/>
    <w:rsid w:val="007047CE"/>
    <w:rsid w:val="0070599C"/>
    <w:rsid w:val="00707B76"/>
    <w:rsid w:val="007103E8"/>
    <w:rsid w:val="007139C2"/>
    <w:rsid w:val="007152DC"/>
    <w:rsid w:val="00716151"/>
    <w:rsid w:val="0071784E"/>
    <w:rsid w:val="007239BE"/>
    <w:rsid w:val="00730177"/>
    <w:rsid w:val="00730861"/>
    <w:rsid w:val="0073222D"/>
    <w:rsid w:val="00732BA8"/>
    <w:rsid w:val="007343D6"/>
    <w:rsid w:val="00742332"/>
    <w:rsid w:val="0074419B"/>
    <w:rsid w:val="00745B9C"/>
    <w:rsid w:val="007461AA"/>
    <w:rsid w:val="007500FA"/>
    <w:rsid w:val="007540DC"/>
    <w:rsid w:val="007549E4"/>
    <w:rsid w:val="00755501"/>
    <w:rsid w:val="007576E6"/>
    <w:rsid w:val="00761DBD"/>
    <w:rsid w:val="00762206"/>
    <w:rsid w:val="007646CB"/>
    <w:rsid w:val="00766EAB"/>
    <w:rsid w:val="0076794C"/>
    <w:rsid w:val="007711F0"/>
    <w:rsid w:val="00772036"/>
    <w:rsid w:val="007745D8"/>
    <w:rsid w:val="00776732"/>
    <w:rsid w:val="007767D2"/>
    <w:rsid w:val="0078074A"/>
    <w:rsid w:val="0078152D"/>
    <w:rsid w:val="00781B38"/>
    <w:rsid w:val="0078251E"/>
    <w:rsid w:val="0078263E"/>
    <w:rsid w:val="007829FF"/>
    <w:rsid w:val="00783387"/>
    <w:rsid w:val="007849D1"/>
    <w:rsid w:val="00785224"/>
    <w:rsid w:val="007854FC"/>
    <w:rsid w:val="00786170"/>
    <w:rsid w:val="00786800"/>
    <w:rsid w:val="00786E84"/>
    <w:rsid w:val="00787301"/>
    <w:rsid w:val="007874E9"/>
    <w:rsid w:val="007876CA"/>
    <w:rsid w:val="00792F1A"/>
    <w:rsid w:val="007932E6"/>
    <w:rsid w:val="00794642"/>
    <w:rsid w:val="00795437"/>
    <w:rsid w:val="00796261"/>
    <w:rsid w:val="00796D8D"/>
    <w:rsid w:val="007A0210"/>
    <w:rsid w:val="007A072B"/>
    <w:rsid w:val="007A3537"/>
    <w:rsid w:val="007A4313"/>
    <w:rsid w:val="007A5D1A"/>
    <w:rsid w:val="007A62A2"/>
    <w:rsid w:val="007B0CAF"/>
    <w:rsid w:val="007B11DA"/>
    <w:rsid w:val="007B15DE"/>
    <w:rsid w:val="007B2408"/>
    <w:rsid w:val="007B301B"/>
    <w:rsid w:val="007B5DC3"/>
    <w:rsid w:val="007B62C9"/>
    <w:rsid w:val="007B6BAE"/>
    <w:rsid w:val="007B7552"/>
    <w:rsid w:val="007C3649"/>
    <w:rsid w:val="007C3B01"/>
    <w:rsid w:val="007C3C95"/>
    <w:rsid w:val="007C52F9"/>
    <w:rsid w:val="007C5823"/>
    <w:rsid w:val="007C5B83"/>
    <w:rsid w:val="007D09A3"/>
    <w:rsid w:val="007D1556"/>
    <w:rsid w:val="007D4192"/>
    <w:rsid w:val="007D5FB0"/>
    <w:rsid w:val="007D77F9"/>
    <w:rsid w:val="007E2243"/>
    <w:rsid w:val="007E2766"/>
    <w:rsid w:val="007E4E17"/>
    <w:rsid w:val="007E5EC6"/>
    <w:rsid w:val="007E71C5"/>
    <w:rsid w:val="007E7541"/>
    <w:rsid w:val="007F01FA"/>
    <w:rsid w:val="007F1F84"/>
    <w:rsid w:val="007F3461"/>
    <w:rsid w:val="007F534D"/>
    <w:rsid w:val="007F598F"/>
    <w:rsid w:val="007F6AE1"/>
    <w:rsid w:val="007F6E71"/>
    <w:rsid w:val="00801E4E"/>
    <w:rsid w:val="00804DC6"/>
    <w:rsid w:val="008056AC"/>
    <w:rsid w:val="00806393"/>
    <w:rsid w:val="008113D4"/>
    <w:rsid w:val="00812216"/>
    <w:rsid w:val="00813796"/>
    <w:rsid w:val="00814150"/>
    <w:rsid w:val="00814831"/>
    <w:rsid w:val="00820440"/>
    <w:rsid w:val="00822D01"/>
    <w:rsid w:val="00824B57"/>
    <w:rsid w:val="00826511"/>
    <w:rsid w:val="0082669C"/>
    <w:rsid w:val="00826EF8"/>
    <w:rsid w:val="0082776C"/>
    <w:rsid w:val="0083229E"/>
    <w:rsid w:val="00834BAB"/>
    <w:rsid w:val="0083604B"/>
    <w:rsid w:val="00836430"/>
    <w:rsid w:val="00840730"/>
    <w:rsid w:val="0084167A"/>
    <w:rsid w:val="00842B93"/>
    <w:rsid w:val="00844BD4"/>
    <w:rsid w:val="00845DFF"/>
    <w:rsid w:val="0084754C"/>
    <w:rsid w:val="008477B6"/>
    <w:rsid w:val="00847B5E"/>
    <w:rsid w:val="0085140B"/>
    <w:rsid w:val="00853753"/>
    <w:rsid w:val="00853DCD"/>
    <w:rsid w:val="00855425"/>
    <w:rsid w:val="0085740A"/>
    <w:rsid w:val="0085785D"/>
    <w:rsid w:val="0086041B"/>
    <w:rsid w:val="00860C2F"/>
    <w:rsid w:val="008611AA"/>
    <w:rsid w:val="00865619"/>
    <w:rsid w:val="00865DEA"/>
    <w:rsid w:val="00870AE5"/>
    <w:rsid w:val="008717E8"/>
    <w:rsid w:val="00871F6E"/>
    <w:rsid w:val="00873469"/>
    <w:rsid w:val="00873B0D"/>
    <w:rsid w:val="00876F1B"/>
    <w:rsid w:val="00882285"/>
    <w:rsid w:val="00885016"/>
    <w:rsid w:val="00885139"/>
    <w:rsid w:val="00886105"/>
    <w:rsid w:val="00886B50"/>
    <w:rsid w:val="0089000E"/>
    <w:rsid w:val="00895C16"/>
    <w:rsid w:val="008A161C"/>
    <w:rsid w:val="008A1695"/>
    <w:rsid w:val="008A2906"/>
    <w:rsid w:val="008A71AB"/>
    <w:rsid w:val="008A7C01"/>
    <w:rsid w:val="008B08DF"/>
    <w:rsid w:val="008B0D73"/>
    <w:rsid w:val="008B16EA"/>
    <w:rsid w:val="008C44B2"/>
    <w:rsid w:val="008C5409"/>
    <w:rsid w:val="008C5D9D"/>
    <w:rsid w:val="008D0DAD"/>
    <w:rsid w:val="008D19DE"/>
    <w:rsid w:val="008D458D"/>
    <w:rsid w:val="008D46AB"/>
    <w:rsid w:val="008D6E73"/>
    <w:rsid w:val="008E210A"/>
    <w:rsid w:val="008E26F4"/>
    <w:rsid w:val="008E51D8"/>
    <w:rsid w:val="008E56F8"/>
    <w:rsid w:val="008F0266"/>
    <w:rsid w:val="008F0D5D"/>
    <w:rsid w:val="008F0D80"/>
    <w:rsid w:val="008F4E78"/>
    <w:rsid w:val="008F63E0"/>
    <w:rsid w:val="009001E8"/>
    <w:rsid w:val="00900468"/>
    <w:rsid w:val="009008CA"/>
    <w:rsid w:val="00902A53"/>
    <w:rsid w:val="0090302E"/>
    <w:rsid w:val="0090740A"/>
    <w:rsid w:val="00911311"/>
    <w:rsid w:val="00911CBD"/>
    <w:rsid w:val="00913157"/>
    <w:rsid w:val="00915BA3"/>
    <w:rsid w:val="00915D5C"/>
    <w:rsid w:val="009160E6"/>
    <w:rsid w:val="00916268"/>
    <w:rsid w:val="00921764"/>
    <w:rsid w:val="00923588"/>
    <w:rsid w:val="00924EB6"/>
    <w:rsid w:val="009312E2"/>
    <w:rsid w:val="009322BB"/>
    <w:rsid w:val="009329CC"/>
    <w:rsid w:val="00934C69"/>
    <w:rsid w:val="009429D2"/>
    <w:rsid w:val="009429D9"/>
    <w:rsid w:val="00943DAC"/>
    <w:rsid w:val="00944B14"/>
    <w:rsid w:val="00947491"/>
    <w:rsid w:val="0095109A"/>
    <w:rsid w:val="0095177B"/>
    <w:rsid w:val="0095253C"/>
    <w:rsid w:val="00956DDC"/>
    <w:rsid w:val="00960AB7"/>
    <w:rsid w:val="00962FAB"/>
    <w:rsid w:val="009715A7"/>
    <w:rsid w:val="00972A5D"/>
    <w:rsid w:val="00975131"/>
    <w:rsid w:val="00977F47"/>
    <w:rsid w:val="00977F86"/>
    <w:rsid w:val="0098178C"/>
    <w:rsid w:val="00985364"/>
    <w:rsid w:val="0098562D"/>
    <w:rsid w:val="00985784"/>
    <w:rsid w:val="009860AE"/>
    <w:rsid w:val="00990354"/>
    <w:rsid w:val="00991F23"/>
    <w:rsid w:val="009946B1"/>
    <w:rsid w:val="009950D4"/>
    <w:rsid w:val="009A3145"/>
    <w:rsid w:val="009B1295"/>
    <w:rsid w:val="009B4036"/>
    <w:rsid w:val="009B4DB2"/>
    <w:rsid w:val="009B5AFA"/>
    <w:rsid w:val="009B66DA"/>
    <w:rsid w:val="009B746D"/>
    <w:rsid w:val="009B752B"/>
    <w:rsid w:val="009C42CE"/>
    <w:rsid w:val="009C586A"/>
    <w:rsid w:val="009D2015"/>
    <w:rsid w:val="009D6CEA"/>
    <w:rsid w:val="009D6FF4"/>
    <w:rsid w:val="009D700F"/>
    <w:rsid w:val="009D76A7"/>
    <w:rsid w:val="009E1CA1"/>
    <w:rsid w:val="009E2169"/>
    <w:rsid w:val="009E3EA9"/>
    <w:rsid w:val="009E55D4"/>
    <w:rsid w:val="009F155E"/>
    <w:rsid w:val="009F1F38"/>
    <w:rsid w:val="009F4232"/>
    <w:rsid w:val="009F5705"/>
    <w:rsid w:val="009F733F"/>
    <w:rsid w:val="009F7FA6"/>
    <w:rsid w:val="00A00477"/>
    <w:rsid w:val="00A00FA7"/>
    <w:rsid w:val="00A0194B"/>
    <w:rsid w:val="00A06200"/>
    <w:rsid w:val="00A065AA"/>
    <w:rsid w:val="00A0666A"/>
    <w:rsid w:val="00A113AF"/>
    <w:rsid w:val="00A12BD9"/>
    <w:rsid w:val="00A14B29"/>
    <w:rsid w:val="00A16C90"/>
    <w:rsid w:val="00A20D1B"/>
    <w:rsid w:val="00A21B9E"/>
    <w:rsid w:val="00A22433"/>
    <w:rsid w:val="00A238FC"/>
    <w:rsid w:val="00A241C8"/>
    <w:rsid w:val="00A24795"/>
    <w:rsid w:val="00A247E6"/>
    <w:rsid w:val="00A26932"/>
    <w:rsid w:val="00A27606"/>
    <w:rsid w:val="00A33A7A"/>
    <w:rsid w:val="00A33A96"/>
    <w:rsid w:val="00A340C8"/>
    <w:rsid w:val="00A358F7"/>
    <w:rsid w:val="00A428B3"/>
    <w:rsid w:val="00A42956"/>
    <w:rsid w:val="00A4313E"/>
    <w:rsid w:val="00A43584"/>
    <w:rsid w:val="00A438FF"/>
    <w:rsid w:val="00A4759E"/>
    <w:rsid w:val="00A47F05"/>
    <w:rsid w:val="00A5258E"/>
    <w:rsid w:val="00A53412"/>
    <w:rsid w:val="00A56635"/>
    <w:rsid w:val="00A57049"/>
    <w:rsid w:val="00A57302"/>
    <w:rsid w:val="00A61C55"/>
    <w:rsid w:val="00A61F00"/>
    <w:rsid w:val="00A62182"/>
    <w:rsid w:val="00A637C8"/>
    <w:rsid w:val="00A65E27"/>
    <w:rsid w:val="00A67B2E"/>
    <w:rsid w:val="00A7011E"/>
    <w:rsid w:val="00A70B53"/>
    <w:rsid w:val="00A72458"/>
    <w:rsid w:val="00A7304A"/>
    <w:rsid w:val="00A7605E"/>
    <w:rsid w:val="00A77AED"/>
    <w:rsid w:val="00A77E2B"/>
    <w:rsid w:val="00A809C8"/>
    <w:rsid w:val="00A81AA3"/>
    <w:rsid w:val="00A86DD5"/>
    <w:rsid w:val="00A92486"/>
    <w:rsid w:val="00A9323C"/>
    <w:rsid w:val="00A9428C"/>
    <w:rsid w:val="00A968BB"/>
    <w:rsid w:val="00A96E95"/>
    <w:rsid w:val="00AA056B"/>
    <w:rsid w:val="00AA1372"/>
    <w:rsid w:val="00AA1D45"/>
    <w:rsid w:val="00AA204B"/>
    <w:rsid w:val="00AA3F5A"/>
    <w:rsid w:val="00AA410F"/>
    <w:rsid w:val="00AA4DB9"/>
    <w:rsid w:val="00AA723F"/>
    <w:rsid w:val="00AB26BD"/>
    <w:rsid w:val="00AB3B13"/>
    <w:rsid w:val="00AB6FCD"/>
    <w:rsid w:val="00AB7641"/>
    <w:rsid w:val="00AC17AB"/>
    <w:rsid w:val="00AC2252"/>
    <w:rsid w:val="00AC3F50"/>
    <w:rsid w:val="00AC5A66"/>
    <w:rsid w:val="00AC5D84"/>
    <w:rsid w:val="00AC718B"/>
    <w:rsid w:val="00AC7A75"/>
    <w:rsid w:val="00AD02D9"/>
    <w:rsid w:val="00AD17EB"/>
    <w:rsid w:val="00AD19E2"/>
    <w:rsid w:val="00AD1F70"/>
    <w:rsid w:val="00AE23EC"/>
    <w:rsid w:val="00AE6C5E"/>
    <w:rsid w:val="00AE73EF"/>
    <w:rsid w:val="00AF2878"/>
    <w:rsid w:val="00AF6256"/>
    <w:rsid w:val="00B00561"/>
    <w:rsid w:val="00B00669"/>
    <w:rsid w:val="00B01F46"/>
    <w:rsid w:val="00B05B36"/>
    <w:rsid w:val="00B10AC9"/>
    <w:rsid w:val="00B10D22"/>
    <w:rsid w:val="00B127B8"/>
    <w:rsid w:val="00B1285F"/>
    <w:rsid w:val="00B13D7C"/>
    <w:rsid w:val="00B159AA"/>
    <w:rsid w:val="00B16F2C"/>
    <w:rsid w:val="00B20470"/>
    <w:rsid w:val="00B24017"/>
    <w:rsid w:val="00B2498B"/>
    <w:rsid w:val="00B25EF5"/>
    <w:rsid w:val="00B26319"/>
    <w:rsid w:val="00B26662"/>
    <w:rsid w:val="00B2683E"/>
    <w:rsid w:val="00B271B7"/>
    <w:rsid w:val="00B31054"/>
    <w:rsid w:val="00B310D1"/>
    <w:rsid w:val="00B34D12"/>
    <w:rsid w:val="00B36E16"/>
    <w:rsid w:val="00B429EE"/>
    <w:rsid w:val="00B42EFC"/>
    <w:rsid w:val="00B51105"/>
    <w:rsid w:val="00B5176B"/>
    <w:rsid w:val="00B53FD8"/>
    <w:rsid w:val="00B56B65"/>
    <w:rsid w:val="00B611AA"/>
    <w:rsid w:val="00B619D0"/>
    <w:rsid w:val="00B62B59"/>
    <w:rsid w:val="00B62BBC"/>
    <w:rsid w:val="00B67140"/>
    <w:rsid w:val="00B71930"/>
    <w:rsid w:val="00B75E2F"/>
    <w:rsid w:val="00B764A1"/>
    <w:rsid w:val="00B774E1"/>
    <w:rsid w:val="00B80787"/>
    <w:rsid w:val="00B811E0"/>
    <w:rsid w:val="00B8180C"/>
    <w:rsid w:val="00B8345D"/>
    <w:rsid w:val="00B8478B"/>
    <w:rsid w:val="00B912C8"/>
    <w:rsid w:val="00B91334"/>
    <w:rsid w:val="00B91CD9"/>
    <w:rsid w:val="00B92776"/>
    <w:rsid w:val="00B93599"/>
    <w:rsid w:val="00B942BE"/>
    <w:rsid w:val="00B95B58"/>
    <w:rsid w:val="00B95F1A"/>
    <w:rsid w:val="00B97544"/>
    <w:rsid w:val="00B97A20"/>
    <w:rsid w:val="00B97B67"/>
    <w:rsid w:val="00B97F31"/>
    <w:rsid w:val="00BA1B21"/>
    <w:rsid w:val="00BA23E6"/>
    <w:rsid w:val="00BA283A"/>
    <w:rsid w:val="00BA2D99"/>
    <w:rsid w:val="00BA5568"/>
    <w:rsid w:val="00BA6AD0"/>
    <w:rsid w:val="00BA72A7"/>
    <w:rsid w:val="00BB0CDD"/>
    <w:rsid w:val="00BB32EA"/>
    <w:rsid w:val="00BB38EF"/>
    <w:rsid w:val="00BB43EE"/>
    <w:rsid w:val="00BB5584"/>
    <w:rsid w:val="00BB6A42"/>
    <w:rsid w:val="00BB7720"/>
    <w:rsid w:val="00BC125E"/>
    <w:rsid w:val="00BC1EFD"/>
    <w:rsid w:val="00BC208A"/>
    <w:rsid w:val="00BC3033"/>
    <w:rsid w:val="00BC5BD0"/>
    <w:rsid w:val="00BC5C91"/>
    <w:rsid w:val="00BC6C64"/>
    <w:rsid w:val="00BD092B"/>
    <w:rsid w:val="00BD0FEA"/>
    <w:rsid w:val="00BD11B1"/>
    <w:rsid w:val="00BD1C8B"/>
    <w:rsid w:val="00BD2F5A"/>
    <w:rsid w:val="00BD3289"/>
    <w:rsid w:val="00BD435D"/>
    <w:rsid w:val="00BE182E"/>
    <w:rsid w:val="00BE2BD5"/>
    <w:rsid w:val="00BE4542"/>
    <w:rsid w:val="00BF0AE7"/>
    <w:rsid w:val="00BF0B5E"/>
    <w:rsid w:val="00BF2CBF"/>
    <w:rsid w:val="00BF3FA2"/>
    <w:rsid w:val="00BF3FAB"/>
    <w:rsid w:val="00BF4038"/>
    <w:rsid w:val="00BF6443"/>
    <w:rsid w:val="00C01CDC"/>
    <w:rsid w:val="00C05023"/>
    <w:rsid w:val="00C0519F"/>
    <w:rsid w:val="00C0560D"/>
    <w:rsid w:val="00C06C87"/>
    <w:rsid w:val="00C07B24"/>
    <w:rsid w:val="00C11C87"/>
    <w:rsid w:val="00C12358"/>
    <w:rsid w:val="00C126C2"/>
    <w:rsid w:val="00C14066"/>
    <w:rsid w:val="00C15CC3"/>
    <w:rsid w:val="00C16295"/>
    <w:rsid w:val="00C16CCD"/>
    <w:rsid w:val="00C17BDF"/>
    <w:rsid w:val="00C201BC"/>
    <w:rsid w:val="00C23CC4"/>
    <w:rsid w:val="00C25E67"/>
    <w:rsid w:val="00C3031A"/>
    <w:rsid w:val="00C3191D"/>
    <w:rsid w:val="00C32121"/>
    <w:rsid w:val="00C33373"/>
    <w:rsid w:val="00C361F4"/>
    <w:rsid w:val="00C37D26"/>
    <w:rsid w:val="00C407CD"/>
    <w:rsid w:val="00C4149D"/>
    <w:rsid w:val="00C4299A"/>
    <w:rsid w:val="00C475DB"/>
    <w:rsid w:val="00C50CBF"/>
    <w:rsid w:val="00C516E0"/>
    <w:rsid w:val="00C51817"/>
    <w:rsid w:val="00C52AB8"/>
    <w:rsid w:val="00C53423"/>
    <w:rsid w:val="00C570E7"/>
    <w:rsid w:val="00C572D7"/>
    <w:rsid w:val="00C576DE"/>
    <w:rsid w:val="00C621A7"/>
    <w:rsid w:val="00C642CE"/>
    <w:rsid w:val="00C71520"/>
    <w:rsid w:val="00C716DE"/>
    <w:rsid w:val="00C719DE"/>
    <w:rsid w:val="00C72098"/>
    <w:rsid w:val="00C72E86"/>
    <w:rsid w:val="00C74982"/>
    <w:rsid w:val="00C75BCC"/>
    <w:rsid w:val="00C76F30"/>
    <w:rsid w:val="00C77605"/>
    <w:rsid w:val="00C84FB1"/>
    <w:rsid w:val="00C85759"/>
    <w:rsid w:val="00C91841"/>
    <w:rsid w:val="00C955EE"/>
    <w:rsid w:val="00C95807"/>
    <w:rsid w:val="00C95CE9"/>
    <w:rsid w:val="00C961C5"/>
    <w:rsid w:val="00CA02DF"/>
    <w:rsid w:val="00CA0AA9"/>
    <w:rsid w:val="00CA0C54"/>
    <w:rsid w:val="00CA0DD5"/>
    <w:rsid w:val="00CA22FD"/>
    <w:rsid w:val="00CA3B04"/>
    <w:rsid w:val="00CA4756"/>
    <w:rsid w:val="00CA47E2"/>
    <w:rsid w:val="00CA4FED"/>
    <w:rsid w:val="00CA72AC"/>
    <w:rsid w:val="00CB0338"/>
    <w:rsid w:val="00CB14C9"/>
    <w:rsid w:val="00CB3B0C"/>
    <w:rsid w:val="00CB3B75"/>
    <w:rsid w:val="00CB7ACD"/>
    <w:rsid w:val="00CB7FB3"/>
    <w:rsid w:val="00CC0300"/>
    <w:rsid w:val="00CC0715"/>
    <w:rsid w:val="00CC0964"/>
    <w:rsid w:val="00CC2869"/>
    <w:rsid w:val="00CC5802"/>
    <w:rsid w:val="00CD1AE3"/>
    <w:rsid w:val="00CD3FFD"/>
    <w:rsid w:val="00CD4E3C"/>
    <w:rsid w:val="00CD6DD2"/>
    <w:rsid w:val="00CD6DD3"/>
    <w:rsid w:val="00CD7D55"/>
    <w:rsid w:val="00CE02C2"/>
    <w:rsid w:val="00CE0FFA"/>
    <w:rsid w:val="00CE1C57"/>
    <w:rsid w:val="00CE1E6D"/>
    <w:rsid w:val="00CE39B3"/>
    <w:rsid w:val="00CE5A72"/>
    <w:rsid w:val="00CE6817"/>
    <w:rsid w:val="00CE69C4"/>
    <w:rsid w:val="00CE7EDB"/>
    <w:rsid w:val="00CF1C5B"/>
    <w:rsid w:val="00CF3ACE"/>
    <w:rsid w:val="00D015A2"/>
    <w:rsid w:val="00D06957"/>
    <w:rsid w:val="00D105C2"/>
    <w:rsid w:val="00D13441"/>
    <w:rsid w:val="00D17A70"/>
    <w:rsid w:val="00D226D1"/>
    <w:rsid w:val="00D2785F"/>
    <w:rsid w:val="00D32623"/>
    <w:rsid w:val="00D3442C"/>
    <w:rsid w:val="00D34440"/>
    <w:rsid w:val="00D3481A"/>
    <w:rsid w:val="00D402AF"/>
    <w:rsid w:val="00D4038B"/>
    <w:rsid w:val="00D42676"/>
    <w:rsid w:val="00D42EE7"/>
    <w:rsid w:val="00D4311E"/>
    <w:rsid w:val="00D44067"/>
    <w:rsid w:val="00D454AE"/>
    <w:rsid w:val="00D46B26"/>
    <w:rsid w:val="00D470EA"/>
    <w:rsid w:val="00D53870"/>
    <w:rsid w:val="00D54BA6"/>
    <w:rsid w:val="00D5506C"/>
    <w:rsid w:val="00D575D8"/>
    <w:rsid w:val="00D57F3A"/>
    <w:rsid w:val="00D601E0"/>
    <w:rsid w:val="00D60B27"/>
    <w:rsid w:val="00D63121"/>
    <w:rsid w:val="00D639B4"/>
    <w:rsid w:val="00D659E4"/>
    <w:rsid w:val="00D66A48"/>
    <w:rsid w:val="00D671D4"/>
    <w:rsid w:val="00D673EB"/>
    <w:rsid w:val="00D70458"/>
    <w:rsid w:val="00D725B6"/>
    <w:rsid w:val="00D7336F"/>
    <w:rsid w:val="00D73F30"/>
    <w:rsid w:val="00D76216"/>
    <w:rsid w:val="00D7733F"/>
    <w:rsid w:val="00D77832"/>
    <w:rsid w:val="00D77855"/>
    <w:rsid w:val="00D8232B"/>
    <w:rsid w:val="00D8273A"/>
    <w:rsid w:val="00D8314C"/>
    <w:rsid w:val="00D8331D"/>
    <w:rsid w:val="00D85FD4"/>
    <w:rsid w:val="00D90793"/>
    <w:rsid w:val="00D96458"/>
    <w:rsid w:val="00D96D57"/>
    <w:rsid w:val="00D97CA9"/>
    <w:rsid w:val="00DA0470"/>
    <w:rsid w:val="00DA0517"/>
    <w:rsid w:val="00DA485C"/>
    <w:rsid w:val="00DA495A"/>
    <w:rsid w:val="00DA57DF"/>
    <w:rsid w:val="00DA7877"/>
    <w:rsid w:val="00DB31F3"/>
    <w:rsid w:val="00DB7BBA"/>
    <w:rsid w:val="00DB7D17"/>
    <w:rsid w:val="00DC1375"/>
    <w:rsid w:val="00DC1B12"/>
    <w:rsid w:val="00DC3000"/>
    <w:rsid w:val="00DC5D8F"/>
    <w:rsid w:val="00DC6020"/>
    <w:rsid w:val="00DD0176"/>
    <w:rsid w:val="00DD047C"/>
    <w:rsid w:val="00DD05D8"/>
    <w:rsid w:val="00DD07A7"/>
    <w:rsid w:val="00DD0FC3"/>
    <w:rsid w:val="00DD1BA4"/>
    <w:rsid w:val="00DD367B"/>
    <w:rsid w:val="00DD4756"/>
    <w:rsid w:val="00DD4B38"/>
    <w:rsid w:val="00DD54F1"/>
    <w:rsid w:val="00DD71AE"/>
    <w:rsid w:val="00DE1F73"/>
    <w:rsid w:val="00DE2454"/>
    <w:rsid w:val="00DE3B1B"/>
    <w:rsid w:val="00DE5814"/>
    <w:rsid w:val="00DE58B5"/>
    <w:rsid w:val="00DE5DD9"/>
    <w:rsid w:val="00DE6D7D"/>
    <w:rsid w:val="00DF2CF9"/>
    <w:rsid w:val="00DF5F17"/>
    <w:rsid w:val="00DF7791"/>
    <w:rsid w:val="00E03E85"/>
    <w:rsid w:val="00E050A2"/>
    <w:rsid w:val="00E066CE"/>
    <w:rsid w:val="00E0671C"/>
    <w:rsid w:val="00E06D25"/>
    <w:rsid w:val="00E075A3"/>
    <w:rsid w:val="00E16726"/>
    <w:rsid w:val="00E22751"/>
    <w:rsid w:val="00E2543B"/>
    <w:rsid w:val="00E26613"/>
    <w:rsid w:val="00E27191"/>
    <w:rsid w:val="00E273C0"/>
    <w:rsid w:val="00E30F83"/>
    <w:rsid w:val="00E31773"/>
    <w:rsid w:val="00E34938"/>
    <w:rsid w:val="00E35946"/>
    <w:rsid w:val="00E37B98"/>
    <w:rsid w:val="00E414C6"/>
    <w:rsid w:val="00E47956"/>
    <w:rsid w:val="00E521F4"/>
    <w:rsid w:val="00E534C5"/>
    <w:rsid w:val="00E54770"/>
    <w:rsid w:val="00E54EBA"/>
    <w:rsid w:val="00E55D8C"/>
    <w:rsid w:val="00E570F1"/>
    <w:rsid w:val="00E617F5"/>
    <w:rsid w:val="00E61BDD"/>
    <w:rsid w:val="00E62042"/>
    <w:rsid w:val="00E65A77"/>
    <w:rsid w:val="00E669B7"/>
    <w:rsid w:val="00E67B17"/>
    <w:rsid w:val="00E719E5"/>
    <w:rsid w:val="00E748B4"/>
    <w:rsid w:val="00E74A7E"/>
    <w:rsid w:val="00E76FE3"/>
    <w:rsid w:val="00E771A1"/>
    <w:rsid w:val="00E77B19"/>
    <w:rsid w:val="00E80A95"/>
    <w:rsid w:val="00E871FC"/>
    <w:rsid w:val="00E905F7"/>
    <w:rsid w:val="00E905FC"/>
    <w:rsid w:val="00E925A2"/>
    <w:rsid w:val="00E92A78"/>
    <w:rsid w:val="00E93D73"/>
    <w:rsid w:val="00E95393"/>
    <w:rsid w:val="00E9738A"/>
    <w:rsid w:val="00EA0FEB"/>
    <w:rsid w:val="00EA11E0"/>
    <w:rsid w:val="00EA1565"/>
    <w:rsid w:val="00EA1D71"/>
    <w:rsid w:val="00EB23C4"/>
    <w:rsid w:val="00EB5127"/>
    <w:rsid w:val="00EB653B"/>
    <w:rsid w:val="00EB68FB"/>
    <w:rsid w:val="00EB6B0D"/>
    <w:rsid w:val="00EC00A9"/>
    <w:rsid w:val="00EC15A2"/>
    <w:rsid w:val="00EC2344"/>
    <w:rsid w:val="00EC300C"/>
    <w:rsid w:val="00EC3264"/>
    <w:rsid w:val="00EC40ED"/>
    <w:rsid w:val="00EC53CA"/>
    <w:rsid w:val="00EC703E"/>
    <w:rsid w:val="00EC7101"/>
    <w:rsid w:val="00ED0098"/>
    <w:rsid w:val="00ED1425"/>
    <w:rsid w:val="00ED1CB9"/>
    <w:rsid w:val="00ED327F"/>
    <w:rsid w:val="00ED4ECE"/>
    <w:rsid w:val="00ED5D99"/>
    <w:rsid w:val="00ED704F"/>
    <w:rsid w:val="00EE0B5A"/>
    <w:rsid w:val="00EE3289"/>
    <w:rsid w:val="00EE38B6"/>
    <w:rsid w:val="00EE6286"/>
    <w:rsid w:val="00EE7C8E"/>
    <w:rsid w:val="00EE7E3F"/>
    <w:rsid w:val="00EF0C60"/>
    <w:rsid w:val="00EF0E3A"/>
    <w:rsid w:val="00EF38A8"/>
    <w:rsid w:val="00EF3D1A"/>
    <w:rsid w:val="00EF4993"/>
    <w:rsid w:val="00EF6A0A"/>
    <w:rsid w:val="00EF7A58"/>
    <w:rsid w:val="00F0084C"/>
    <w:rsid w:val="00F014E4"/>
    <w:rsid w:val="00F02C2A"/>
    <w:rsid w:val="00F0399F"/>
    <w:rsid w:val="00F04A6E"/>
    <w:rsid w:val="00F0525E"/>
    <w:rsid w:val="00F05DB0"/>
    <w:rsid w:val="00F104BC"/>
    <w:rsid w:val="00F10C3E"/>
    <w:rsid w:val="00F138E3"/>
    <w:rsid w:val="00F1464B"/>
    <w:rsid w:val="00F16574"/>
    <w:rsid w:val="00F20B2A"/>
    <w:rsid w:val="00F213D9"/>
    <w:rsid w:val="00F22659"/>
    <w:rsid w:val="00F23010"/>
    <w:rsid w:val="00F24CF0"/>
    <w:rsid w:val="00F250B4"/>
    <w:rsid w:val="00F25858"/>
    <w:rsid w:val="00F2624A"/>
    <w:rsid w:val="00F30637"/>
    <w:rsid w:val="00F30B5B"/>
    <w:rsid w:val="00F33660"/>
    <w:rsid w:val="00F4074E"/>
    <w:rsid w:val="00F412C0"/>
    <w:rsid w:val="00F41391"/>
    <w:rsid w:val="00F44331"/>
    <w:rsid w:val="00F4478C"/>
    <w:rsid w:val="00F503E9"/>
    <w:rsid w:val="00F50E8F"/>
    <w:rsid w:val="00F51132"/>
    <w:rsid w:val="00F5217E"/>
    <w:rsid w:val="00F54D4A"/>
    <w:rsid w:val="00F550BD"/>
    <w:rsid w:val="00F55192"/>
    <w:rsid w:val="00F55B39"/>
    <w:rsid w:val="00F567DA"/>
    <w:rsid w:val="00F575AA"/>
    <w:rsid w:val="00F60730"/>
    <w:rsid w:val="00F61900"/>
    <w:rsid w:val="00F634D9"/>
    <w:rsid w:val="00F638ED"/>
    <w:rsid w:val="00F64001"/>
    <w:rsid w:val="00F65E70"/>
    <w:rsid w:val="00F70D5B"/>
    <w:rsid w:val="00F72086"/>
    <w:rsid w:val="00F72D8E"/>
    <w:rsid w:val="00F75FFF"/>
    <w:rsid w:val="00F76294"/>
    <w:rsid w:val="00F817FF"/>
    <w:rsid w:val="00F83E92"/>
    <w:rsid w:val="00F85352"/>
    <w:rsid w:val="00F855B5"/>
    <w:rsid w:val="00F90845"/>
    <w:rsid w:val="00F94656"/>
    <w:rsid w:val="00F95010"/>
    <w:rsid w:val="00F956AD"/>
    <w:rsid w:val="00F962E6"/>
    <w:rsid w:val="00FA0323"/>
    <w:rsid w:val="00FA171C"/>
    <w:rsid w:val="00FA20B3"/>
    <w:rsid w:val="00FA22CA"/>
    <w:rsid w:val="00FA7284"/>
    <w:rsid w:val="00FA73D9"/>
    <w:rsid w:val="00FA7CC3"/>
    <w:rsid w:val="00FA7FE9"/>
    <w:rsid w:val="00FB059D"/>
    <w:rsid w:val="00FB1F8A"/>
    <w:rsid w:val="00FB1FAF"/>
    <w:rsid w:val="00FB464B"/>
    <w:rsid w:val="00FC1856"/>
    <w:rsid w:val="00FC2AFC"/>
    <w:rsid w:val="00FC2ECB"/>
    <w:rsid w:val="00FC45D2"/>
    <w:rsid w:val="00FC5BDE"/>
    <w:rsid w:val="00FD4C49"/>
    <w:rsid w:val="00FD610F"/>
    <w:rsid w:val="00FE021B"/>
    <w:rsid w:val="00FE09C9"/>
    <w:rsid w:val="00FE0AAE"/>
    <w:rsid w:val="00FE2E1B"/>
    <w:rsid w:val="00FE4989"/>
    <w:rsid w:val="00FE6836"/>
    <w:rsid w:val="00FF0A84"/>
    <w:rsid w:val="00FF0DCC"/>
    <w:rsid w:val="00FF6F7B"/>
    <w:rsid w:val="00FF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7293A7-12AC-4AF1-B244-CAB9E942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993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272A42"/>
    <w:pPr>
      <w:keepNext/>
      <w:outlineLvl w:val="0"/>
    </w:pPr>
    <w:rPr>
      <w:rFonts w:ascii="宋体" w:eastAsia="宋体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Char"/>
    <w:qFormat/>
    <w:rsid w:val="00272A42"/>
    <w:pPr>
      <w:keepNext/>
      <w:ind w:firstLineChars="100" w:firstLine="211"/>
      <w:outlineLvl w:val="1"/>
    </w:pPr>
    <w:rPr>
      <w:rFonts w:ascii="Times New Roman" w:eastAsia="宋体" w:hAnsi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A428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28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28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28B3"/>
    <w:rPr>
      <w:sz w:val="18"/>
      <w:szCs w:val="18"/>
    </w:rPr>
  </w:style>
  <w:style w:type="table" w:styleId="a5">
    <w:name w:val="Table Grid"/>
    <w:basedOn w:val="a1"/>
    <w:uiPriority w:val="59"/>
    <w:rsid w:val="00A42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557387"/>
    <w:pPr>
      <w:ind w:firstLineChars="200" w:firstLine="420"/>
    </w:pPr>
  </w:style>
  <w:style w:type="character" w:customStyle="1" w:styleId="bjh-p">
    <w:name w:val="bjh-p"/>
    <w:basedOn w:val="a0"/>
    <w:rsid w:val="00EF4993"/>
  </w:style>
  <w:style w:type="character" w:customStyle="1" w:styleId="1Char">
    <w:name w:val="标题 1 Char"/>
    <w:basedOn w:val="a0"/>
    <w:link w:val="1"/>
    <w:rsid w:val="00272A42"/>
    <w:rPr>
      <w:rFonts w:ascii="宋体" w:eastAsia="宋体" w:hAnsi="Times New Roman" w:cs="Times New Roman"/>
      <w:b/>
      <w:bCs/>
      <w:szCs w:val="24"/>
    </w:rPr>
  </w:style>
  <w:style w:type="character" w:customStyle="1" w:styleId="2Char">
    <w:name w:val="标题 2 Char"/>
    <w:basedOn w:val="a0"/>
    <w:link w:val="2"/>
    <w:rsid w:val="00272A42"/>
    <w:rPr>
      <w:rFonts w:ascii="Times New Roman" w:eastAsia="宋体" w:hAnsi="Times New Roman" w:cs="Times New Roman"/>
      <w:b/>
      <w:bCs/>
      <w:szCs w:val="24"/>
    </w:rPr>
  </w:style>
  <w:style w:type="character" w:styleId="a7">
    <w:name w:val="Hyperlink"/>
    <w:basedOn w:val="a0"/>
    <w:rsid w:val="00272A42"/>
    <w:rPr>
      <w:color w:val="0000FF"/>
      <w:u w:val="single"/>
    </w:rPr>
  </w:style>
  <w:style w:type="character" w:styleId="a8">
    <w:name w:val="page number"/>
    <w:basedOn w:val="a0"/>
    <w:rsid w:val="00272A42"/>
  </w:style>
  <w:style w:type="paragraph" w:styleId="3">
    <w:name w:val="List 3"/>
    <w:basedOn w:val="a"/>
    <w:rsid w:val="00272A42"/>
    <w:pPr>
      <w:ind w:leftChars="400" w:left="100" w:hangingChars="200" w:hanging="200"/>
    </w:pPr>
    <w:rPr>
      <w:rFonts w:ascii="Times New Roman" w:eastAsia="宋体" w:hAnsi="Times New Roman" w:cs="Times New Roman"/>
      <w:szCs w:val="24"/>
    </w:rPr>
  </w:style>
  <w:style w:type="paragraph" w:styleId="a9">
    <w:name w:val="Plain Text"/>
    <w:basedOn w:val="a"/>
    <w:link w:val="Char1"/>
    <w:rsid w:val="00272A42"/>
    <w:rPr>
      <w:rFonts w:ascii="宋体" w:eastAsia="宋体" w:hAnsi="Courier New" w:cs="Courier New"/>
      <w:szCs w:val="21"/>
    </w:rPr>
  </w:style>
  <w:style w:type="character" w:customStyle="1" w:styleId="Char1">
    <w:name w:val="纯文本 Char"/>
    <w:basedOn w:val="a0"/>
    <w:link w:val="a9"/>
    <w:rsid w:val="00272A42"/>
    <w:rPr>
      <w:rFonts w:ascii="宋体" w:eastAsia="宋体" w:hAnsi="Courier New" w:cs="Courier New"/>
      <w:szCs w:val="21"/>
    </w:rPr>
  </w:style>
  <w:style w:type="paragraph" w:styleId="aa">
    <w:name w:val="Body Text Indent"/>
    <w:basedOn w:val="a"/>
    <w:link w:val="Char2"/>
    <w:rsid w:val="00272A42"/>
    <w:pPr>
      <w:ind w:leftChars="205" w:left="430" w:firstLineChars="100" w:firstLine="210"/>
    </w:pPr>
    <w:rPr>
      <w:rFonts w:ascii="Times New Roman" w:eastAsia="宋体" w:hAnsi="Times New Roman" w:cs="Times New Roman"/>
      <w:szCs w:val="21"/>
    </w:rPr>
  </w:style>
  <w:style w:type="character" w:customStyle="1" w:styleId="Char2">
    <w:name w:val="正文文本缩进 Char"/>
    <w:basedOn w:val="a0"/>
    <w:link w:val="aa"/>
    <w:rsid w:val="00272A42"/>
    <w:rPr>
      <w:rFonts w:ascii="Times New Roman" w:eastAsia="宋体" w:hAnsi="Times New Roman" w:cs="Times New Roman"/>
      <w:szCs w:val="21"/>
    </w:rPr>
  </w:style>
  <w:style w:type="paragraph" w:styleId="ab">
    <w:name w:val="Body Text"/>
    <w:basedOn w:val="a"/>
    <w:link w:val="Char3"/>
    <w:rsid w:val="00272A42"/>
    <w:pPr>
      <w:adjustRightInd w:val="0"/>
      <w:spacing w:after="120" w:line="312" w:lineRule="atLeast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customStyle="1" w:styleId="Char3">
    <w:name w:val="正文文本 Char"/>
    <w:basedOn w:val="a0"/>
    <w:link w:val="ab"/>
    <w:rsid w:val="00272A42"/>
    <w:rPr>
      <w:rFonts w:ascii="Times New Roman" w:eastAsia="宋体" w:hAnsi="Times New Roman" w:cs="Times New Roman"/>
      <w:kern w:val="0"/>
      <w:szCs w:val="20"/>
    </w:rPr>
  </w:style>
  <w:style w:type="paragraph" w:styleId="ac">
    <w:name w:val="List"/>
    <w:basedOn w:val="a"/>
    <w:rsid w:val="00272A42"/>
    <w:pPr>
      <w:ind w:left="200" w:hangingChars="200" w:hanging="200"/>
    </w:pPr>
    <w:rPr>
      <w:rFonts w:ascii="Times New Roman" w:eastAsia="宋体" w:hAnsi="Times New Roman" w:cs="Times New Roman"/>
      <w:szCs w:val="24"/>
    </w:rPr>
  </w:style>
  <w:style w:type="paragraph" w:styleId="ad">
    <w:name w:val="Normal (Web)"/>
    <w:basedOn w:val="a"/>
    <w:rsid w:val="00272A4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1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3.bin"/><Relationship Id="rId63" Type="http://schemas.openxmlformats.org/officeDocument/2006/relationships/image" Target="media/image24.wmf"/><Relationship Id="rId84" Type="http://schemas.openxmlformats.org/officeDocument/2006/relationships/image" Target="media/image32.wmf"/><Relationship Id="rId138" Type="http://schemas.openxmlformats.org/officeDocument/2006/relationships/image" Target="media/image59.wmf"/><Relationship Id="rId159" Type="http://schemas.openxmlformats.org/officeDocument/2006/relationships/image" Target="media/image72.wmf"/><Relationship Id="rId170" Type="http://schemas.openxmlformats.org/officeDocument/2006/relationships/oleObject" Target="embeddings/oleObject86.bin"/><Relationship Id="rId191" Type="http://schemas.openxmlformats.org/officeDocument/2006/relationships/image" Target="media/image91.wmf"/><Relationship Id="rId205" Type="http://schemas.openxmlformats.org/officeDocument/2006/relationships/oleObject" Target="embeddings/oleObject97.bin"/><Relationship Id="rId226" Type="http://schemas.openxmlformats.org/officeDocument/2006/relationships/image" Target="media/image120.wmf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8.bin"/><Relationship Id="rId74" Type="http://schemas.openxmlformats.org/officeDocument/2006/relationships/image" Target="media/image29.wmf"/><Relationship Id="rId128" Type="http://schemas.openxmlformats.org/officeDocument/2006/relationships/oleObject" Target="embeddings/oleObject69.bin"/><Relationship Id="rId149" Type="http://schemas.openxmlformats.org/officeDocument/2006/relationships/oleObject" Target="embeddings/oleObject77.bin"/><Relationship Id="rId5" Type="http://schemas.openxmlformats.org/officeDocument/2006/relationships/footnotes" Target="footnotes.xml"/><Relationship Id="rId95" Type="http://schemas.openxmlformats.org/officeDocument/2006/relationships/image" Target="media/image35.wmf"/><Relationship Id="rId160" Type="http://schemas.openxmlformats.org/officeDocument/2006/relationships/oleObject" Target="embeddings/oleObject82.bin"/><Relationship Id="rId181" Type="http://schemas.openxmlformats.org/officeDocument/2006/relationships/oleObject" Target="embeddings/oleObject91.bin"/><Relationship Id="rId216" Type="http://schemas.openxmlformats.org/officeDocument/2006/relationships/image" Target="media/image111.wmf"/><Relationship Id="rId237" Type="http://schemas.openxmlformats.org/officeDocument/2006/relationships/image" Target="media/image129.wmf"/><Relationship Id="rId22" Type="http://schemas.openxmlformats.org/officeDocument/2006/relationships/image" Target="media/image8.wmf"/><Relationship Id="rId43" Type="http://schemas.openxmlformats.org/officeDocument/2006/relationships/image" Target="media/image14.wmf"/><Relationship Id="rId64" Type="http://schemas.openxmlformats.org/officeDocument/2006/relationships/oleObject" Target="embeddings/oleObject34.bin"/><Relationship Id="rId118" Type="http://schemas.openxmlformats.org/officeDocument/2006/relationships/oleObject" Target="embeddings/oleObject63.bin"/><Relationship Id="rId139" Type="http://schemas.openxmlformats.org/officeDocument/2006/relationships/image" Target="media/image60.wmf"/><Relationship Id="rId85" Type="http://schemas.openxmlformats.org/officeDocument/2006/relationships/oleObject" Target="embeddings/oleObject47.bin"/><Relationship Id="rId150" Type="http://schemas.openxmlformats.org/officeDocument/2006/relationships/image" Target="media/image67.wmf"/><Relationship Id="rId171" Type="http://schemas.openxmlformats.org/officeDocument/2006/relationships/image" Target="media/image79.wmf"/><Relationship Id="rId192" Type="http://schemas.openxmlformats.org/officeDocument/2006/relationships/image" Target="media/image92.wmf"/><Relationship Id="rId206" Type="http://schemas.openxmlformats.org/officeDocument/2006/relationships/image" Target="media/image103.wmf"/><Relationship Id="rId227" Type="http://schemas.openxmlformats.org/officeDocument/2006/relationships/image" Target="media/image121.wmf"/><Relationship Id="rId12" Type="http://schemas.openxmlformats.org/officeDocument/2006/relationships/oleObject" Target="embeddings/oleObject3.bin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58.bin"/><Relationship Id="rId129" Type="http://schemas.openxmlformats.org/officeDocument/2006/relationships/image" Target="media/image54.wmf"/><Relationship Id="rId54" Type="http://schemas.openxmlformats.org/officeDocument/2006/relationships/image" Target="media/image20.wmf"/><Relationship Id="rId75" Type="http://schemas.openxmlformats.org/officeDocument/2006/relationships/oleObject" Target="embeddings/oleObject40.bin"/><Relationship Id="rId96" Type="http://schemas.openxmlformats.org/officeDocument/2006/relationships/oleObject" Target="embeddings/oleObject55.bin"/><Relationship Id="rId140" Type="http://schemas.openxmlformats.org/officeDocument/2006/relationships/image" Target="media/image61.wmf"/><Relationship Id="rId161" Type="http://schemas.openxmlformats.org/officeDocument/2006/relationships/image" Target="media/image73.wmf"/><Relationship Id="rId182" Type="http://schemas.openxmlformats.org/officeDocument/2006/relationships/image" Target="media/image85.wmf"/><Relationship Id="rId217" Type="http://schemas.openxmlformats.org/officeDocument/2006/relationships/image" Target="media/image112.wmf"/><Relationship Id="rId6" Type="http://schemas.openxmlformats.org/officeDocument/2006/relationships/endnotes" Target="endnotes.xml"/><Relationship Id="rId238" Type="http://schemas.openxmlformats.org/officeDocument/2006/relationships/image" Target="media/image130.jpg"/><Relationship Id="rId23" Type="http://schemas.openxmlformats.org/officeDocument/2006/relationships/oleObject" Target="embeddings/oleObject9.bin"/><Relationship Id="rId119" Type="http://schemas.openxmlformats.org/officeDocument/2006/relationships/image" Target="media/image50.wmf"/><Relationship Id="rId44" Type="http://schemas.openxmlformats.org/officeDocument/2006/relationships/oleObject" Target="embeddings/oleObject24.bin"/><Relationship Id="rId65" Type="http://schemas.openxmlformats.org/officeDocument/2006/relationships/oleObject" Target="embeddings/oleObject35.bin"/><Relationship Id="rId86" Type="http://schemas.openxmlformats.org/officeDocument/2006/relationships/oleObject" Target="embeddings/oleObject48.bin"/><Relationship Id="rId130" Type="http://schemas.openxmlformats.org/officeDocument/2006/relationships/image" Target="media/image55.wmf"/><Relationship Id="rId151" Type="http://schemas.openxmlformats.org/officeDocument/2006/relationships/oleObject" Target="embeddings/oleObject78.bin"/><Relationship Id="rId172" Type="http://schemas.openxmlformats.org/officeDocument/2006/relationships/oleObject" Target="embeddings/oleObject87.bin"/><Relationship Id="rId193" Type="http://schemas.openxmlformats.org/officeDocument/2006/relationships/oleObject" Target="embeddings/oleObject95.bin"/><Relationship Id="rId207" Type="http://schemas.openxmlformats.org/officeDocument/2006/relationships/image" Target="media/image104.wmf"/><Relationship Id="rId228" Type="http://schemas.openxmlformats.org/officeDocument/2006/relationships/image" Target="media/image122.wmf"/><Relationship Id="rId13" Type="http://schemas.openxmlformats.org/officeDocument/2006/relationships/image" Target="media/image4.wmf"/><Relationship Id="rId109" Type="http://schemas.openxmlformats.org/officeDocument/2006/relationships/image" Target="media/image45.wmf"/><Relationship Id="rId34" Type="http://schemas.openxmlformats.org/officeDocument/2006/relationships/oleObject" Target="embeddings/oleObject16.bin"/><Relationship Id="rId55" Type="http://schemas.openxmlformats.org/officeDocument/2006/relationships/oleObject" Target="embeddings/oleObject29.bin"/><Relationship Id="rId76" Type="http://schemas.openxmlformats.org/officeDocument/2006/relationships/oleObject" Target="embeddings/oleObject41.bin"/><Relationship Id="rId97" Type="http://schemas.openxmlformats.org/officeDocument/2006/relationships/image" Target="media/image36.wmf"/><Relationship Id="rId120" Type="http://schemas.openxmlformats.org/officeDocument/2006/relationships/oleObject" Target="embeddings/oleObject64.bin"/><Relationship Id="rId141" Type="http://schemas.openxmlformats.org/officeDocument/2006/relationships/image" Target="media/image62.wmf"/><Relationship Id="rId7" Type="http://schemas.openxmlformats.org/officeDocument/2006/relationships/image" Target="media/image1.wmf"/><Relationship Id="rId162" Type="http://schemas.openxmlformats.org/officeDocument/2006/relationships/oleObject" Target="embeddings/oleObject83.bin"/><Relationship Id="rId183" Type="http://schemas.openxmlformats.org/officeDocument/2006/relationships/image" Target="media/image86.wmf"/><Relationship Id="rId218" Type="http://schemas.openxmlformats.org/officeDocument/2006/relationships/image" Target="media/image113.wmf"/><Relationship Id="rId239" Type="http://schemas.openxmlformats.org/officeDocument/2006/relationships/header" Target="header1.xml"/><Relationship Id="rId24" Type="http://schemas.openxmlformats.org/officeDocument/2006/relationships/image" Target="media/image9.wmf"/><Relationship Id="rId45" Type="http://schemas.openxmlformats.org/officeDocument/2006/relationships/oleObject" Target="embeddings/oleObject25.bin"/><Relationship Id="rId66" Type="http://schemas.openxmlformats.org/officeDocument/2006/relationships/image" Target="media/image25.wmf"/><Relationship Id="rId87" Type="http://schemas.openxmlformats.org/officeDocument/2006/relationships/oleObject" Target="embeddings/oleObject49.bin"/><Relationship Id="rId110" Type="http://schemas.openxmlformats.org/officeDocument/2006/relationships/oleObject" Target="embeddings/oleObject59.bin"/><Relationship Id="rId131" Type="http://schemas.openxmlformats.org/officeDocument/2006/relationships/oleObject" Target="embeddings/oleObject70.bin"/><Relationship Id="rId152" Type="http://schemas.openxmlformats.org/officeDocument/2006/relationships/image" Target="media/image68.wmf"/><Relationship Id="rId173" Type="http://schemas.openxmlformats.org/officeDocument/2006/relationships/image" Target="media/image80.wmf"/><Relationship Id="rId194" Type="http://schemas.openxmlformats.org/officeDocument/2006/relationships/image" Target="media/image93.wmf"/><Relationship Id="rId208" Type="http://schemas.openxmlformats.org/officeDocument/2006/relationships/oleObject" Target="embeddings/oleObject98.bin"/><Relationship Id="rId229" Type="http://schemas.openxmlformats.org/officeDocument/2006/relationships/oleObject" Target="embeddings/oleObject101.bin"/><Relationship Id="rId240" Type="http://schemas.openxmlformats.org/officeDocument/2006/relationships/footer" Target="footer1.xml"/><Relationship Id="rId14" Type="http://schemas.openxmlformats.org/officeDocument/2006/relationships/oleObject" Target="embeddings/oleObject4.bin"/><Relationship Id="rId35" Type="http://schemas.openxmlformats.org/officeDocument/2006/relationships/oleObject" Target="embeddings/oleObject17.bin"/><Relationship Id="rId56" Type="http://schemas.openxmlformats.org/officeDocument/2006/relationships/image" Target="media/image21.wmf"/><Relationship Id="rId77" Type="http://schemas.openxmlformats.org/officeDocument/2006/relationships/oleObject" Target="embeddings/oleObject42.bin"/><Relationship Id="rId100" Type="http://schemas.openxmlformats.org/officeDocument/2006/relationships/image" Target="media/image38.wmf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56.bin"/><Relationship Id="rId121" Type="http://schemas.openxmlformats.org/officeDocument/2006/relationships/image" Target="media/image51.wmf"/><Relationship Id="rId142" Type="http://schemas.openxmlformats.org/officeDocument/2006/relationships/oleObject" Target="embeddings/oleObject74.bin"/><Relationship Id="rId163" Type="http://schemas.openxmlformats.org/officeDocument/2006/relationships/image" Target="media/image74.wmf"/><Relationship Id="rId184" Type="http://schemas.openxmlformats.org/officeDocument/2006/relationships/oleObject" Target="embeddings/oleObject92.bin"/><Relationship Id="rId219" Type="http://schemas.openxmlformats.org/officeDocument/2006/relationships/image" Target="media/image114.wmf"/><Relationship Id="rId230" Type="http://schemas.openxmlformats.org/officeDocument/2006/relationships/image" Target="media/image123.wmf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6.bin"/><Relationship Id="rId67" Type="http://schemas.openxmlformats.org/officeDocument/2006/relationships/oleObject" Target="embeddings/oleObject36.bin"/><Relationship Id="rId88" Type="http://schemas.openxmlformats.org/officeDocument/2006/relationships/oleObject" Target="embeddings/oleObject50.bin"/><Relationship Id="rId111" Type="http://schemas.openxmlformats.org/officeDocument/2006/relationships/oleObject" Target="embeddings/oleObject60.bin"/><Relationship Id="rId132" Type="http://schemas.openxmlformats.org/officeDocument/2006/relationships/image" Target="media/image56.wmf"/><Relationship Id="rId153" Type="http://schemas.openxmlformats.org/officeDocument/2006/relationships/image" Target="media/image69.wmf"/><Relationship Id="rId174" Type="http://schemas.openxmlformats.org/officeDocument/2006/relationships/image" Target="media/image81.wmf"/><Relationship Id="rId195" Type="http://schemas.openxmlformats.org/officeDocument/2006/relationships/image" Target="media/image94.wmf"/><Relationship Id="rId209" Type="http://schemas.openxmlformats.org/officeDocument/2006/relationships/image" Target="media/image105.wmf"/><Relationship Id="rId220" Type="http://schemas.openxmlformats.org/officeDocument/2006/relationships/image" Target="media/image115.wmf"/><Relationship Id="rId241" Type="http://schemas.openxmlformats.org/officeDocument/2006/relationships/fontTable" Target="fontTable.xml"/><Relationship Id="rId15" Type="http://schemas.openxmlformats.org/officeDocument/2006/relationships/image" Target="media/image5.wmf"/><Relationship Id="rId36" Type="http://schemas.openxmlformats.org/officeDocument/2006/relationships/oleObject" Target="embeddings/oleObject18.bin"/><Relationship Id="rId57" Type="http://schemas.openxmlformats.org/officeDocument/2006/relationships/oleObject" Target="embeddings/oleObject30.bin"/><Relationship Id="rId106" Type="http://schemas.openxmlformats.org/officeDocument/2006/relationships/image" Target="media/image44.wmf"/><Relationship Id="rId127" Type="http://schemas.openxmlformats.org/officeDocument/2006/relationships/oleObject" Target="embeddings/oleObject68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52" Type="http://schemas.openxmlformats.org/officeDocument/2006/relationships/image" Target="media/image19.wmf"/><Relationship Id="rId73" Type="http://schemas.openxmlformats.org/officeDocument/2006/relationships/oleObject" Target="embeddings/oleObject39.bin"/><Relationship Id="rId78" Type="http://schemas.openxmlformats.org/officeDocument/2006/relationships/oleObject" Target="embeddings/oleObject43.bin"/><Relationship Id="rId94" Type="http://schemas.openxmlformats.org/officeDocument/2006/relationships/oleObject" Target="embeddings/oleObject54.bin"/><Relationship Id="rId99" Type="http://schemas.openxmlformats.org/officeDocument/2006/relationships/image" Target="media/image37.wmf"/><Relationship Id="rId101" Type="http://schemas.openxmlformats.org/officeDocument/2006/relationships/image" Target="media/image39.wmf"/><Relationship Id="rId122" Type="http://schemas.openxmlformats.org/officeDocument/2006/relationships/oleObject" Target="embeddings/oleObject65.bin"/><Relationship Id="rId143" Type="http://schemas.openxmlformats.org/officeDocument/2006/relationships/image" Target="media/image63.wmf"/><Relationship Id="rId148" Type="http://schemas.openxmlformats.org/officeDocument/2006/relationships/image" Target="media/image66.wmf"/><Relationship Id="rId164" Type="http://schemas.openxmlformats.org/officeDocument/2006/relationships/image" Target="media/image75.wmf"/><Relationship Id="rId169" Type="http://schemas.openxmlformats.org/officeDocument/2006/relationships/image" Target="media/image78.wmf"/><Relationship Id="rId185" Type="http://schemas.openxmlformats.org/officeDocument/2006/relationships/image" Target="media/image8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84.wmf"/><Relationship Id="rId210" Type="http://schemas.openxmlformats.org/officeDocument/2006/relationships/image" Target="media/image106.wmf"/><Relationship Id="rId215" Type="http://schemas.openxmlformats.org/officeDocument/2006/relationships/image" Target="media/image110.wmf"/><Relationship Id="rId236" Type="http://schemas.openxmlformats.org/officeDocument/2006/relationships/image" Target="media/image128.wmf"/><Relationship Id="rId26" Type="http://schemas.openxmlformats.org/officeDocument/2006/relationships/image" Target="media/image10.wmf"/><Relationship Id="rId231" Type="http://schemas.openxmlformats.org/officeDocument/2006/relationships/image" Target="media/image124.wmf"/><Relationship Id="rId47" Type="http://schemas.openxmlformats.org/officeDocument/2006/relationships/image" Target="media/image15.wmf"/><Relationship Id="rId68" Type="http://schemas.openxmlformats.org/officeDocument/2006/relationships/image" Target="media/image26.wmf"/><Relationship Id="rId89" Type="http://schemas.openxmlformats.org/officeDocument/2006/relationships/oleObject" Target="embeddings/oleObject51.bin"/><Relationship Id="rId112" Type="http://schemas.openxmlformats.org/officeDocument/2006/relationships/image" Target="media/image46.wmf"/><Relationship Id="rId133" Type="http://schemas.openxmlformats.org/officeDocument/2006/relationships/oleObject" Target="embeddings/oleObject71.bin"/><Relationship Id="rId154" Type="http://schemas.openxmlformats.org/officeDocument/2006/relationships/oleObject" Target="embeddings/oleObject79.bin"/><Relationship Id="rId175" Type="http://schemas.openxmlformats.org/officeDocument/2006/relationships/oleObject" Target="embeddings/oleObject88.bin"/><Relationship Id="rId196" Type="http://schemas.openxmlformats.org/officeDocument/2006/relationships/image" Target="media/image95.wmf"/><Relationship Id="rId200" Type="http://schemas.openxmlformats.org/officeDocument/2006/relationships/image" Target="media/image99.wmf"/><Relationship Id="rId16" Type="http://schemas.openxmlformats.org/officeDocument/2006/relationships/oleObject" Target="embeddings/oleObject5.bin"/><Relationship Id="rId221" Type="http://schemas.openxmlformats.org/officeDocument/2006/relationships/image" Target="media/image116.wmf"/><Relationship Id="rId242" Type="http://schemas.openxmlformats.org/officeDocument/2006/relationships/theme" Target="theme/theme1.xml"/><Relationship Id="rId37" Type="http://schemas.openxmlformats.org/officeDocument/2006/relationships/image" Target="media/image13.wmf"/><Relationship Id="rId58" Type="http://schemas.openxmlformats.org/officeDocument/2006/relationships/image" Target="media/image22.wmf"/><Relationship Id="rId79" Type="http://schemas.openxmlformats.org/officeDocument/2006/relationships/image" Target="media/image30.wmf"/><Relationship Id="rId102" Type="http://schemas.openxmlformats.org/officeDocument/2006/relationships/image" Target="media/image40.wmf"/><Relationship Id="rId123" Type="http://schemas.openxmlformats.org/officeDocument/2006/relationships/image" Target="media/image52.wmf"/><Relationship Id="rId144" Type="http://schemas.openxmlformats.org/officeDocument/2006/relationships/image" Target="media/image64.wmf"/><Relationship Id="rId90" Type="http://schemas.openxmlformats.org/officeDocument/2006/relationships/oleObject" Target="embeddings/oleObject52.bin"/><Relationship Id="rId165" Type="http://schemas.openxmlformats.org/officeDocument/2006/relationships/image" Target="media/image76.wmf"/><Relationship Id="rId186" Type="http://schemas.openxmlformats.org/officeDocument/2006/relationships/image" Target="media/image88.wmf"/><Relationship Id="rId211" Type="http://schemas.openxmlformats.org/officeDocument/2006/relationships/image" Target="media/image107.wmf"/><Relationship Id="rId232" Type="http://schemas.openxmlformats.org/officeDocument/2006/relationships/oleObject" Target="embeddings/oleObject102.bin"/><Relationship Id="rId27" Type="http://schemas.openxmlformats.org/officeDocument/2006/relationships/oleObject" Target="embeddings/oleObject11.bin"/><Relationship Id="rId48" Type="http://schemas.openxmlformats.org/officeDocument/2006/relationships/image" Target="media/image16.wmf"/><Relationship Id="rId69" Type="http://schemas.openxmlformats.org/officeDocument/2006/relationships/oleObject" Target="embeddings/oleObject37.bin"/><Relationship Id="rId113" Type="http://schemas.openxmlformats.org/officeDocument/2006/relationships/image" Target="media/image47.wmf"/><Relationship Id="rId134" Type="http://schemas.openxmlformats.org/officeDocument/2006/relationships/image" Target="media/image57.wmf"/><Relationship Id="rId80" Type="http://schemas.openxmlformats.org/officeDocument/2006/relationships/oleObject" Target="embeddings/oleObject44.bin"/><Relationship Id="rId155" Type="http://schemas.openxmlformats.org/officeDocument/2006/relationships/image" Target="media/image70.wmf"/><Relationship Id="rId176" Type="http://schemas.openxmlformats.org/officeDocument/2006/relationships/image" Target="media/image82.wmf"/><Relationship Id="rId197" Type="http://schemas.openxmlformats.org/officeDocument/2006/relationships/image" Target="media/image96.wmf"/><Relationship Id="rId201" Type="http://schemas.openxmlformats.org/officeDocument/2006/relationships/oleObject" Target="embeddings/oleObject96.bin"/><Relationship Id="rId222" Type="http://schemas.openxmlformats.org/officeDocument/2006/relationships/image" Target="media/image117.png"/><Relationship Id="rId17" Type="http://schemas.openxmlformats.org/officeDocument/2006/relationships/image" Target="media/image6.wmf"/><Relationship Id="rId38" Type="http://schemas.openxmlformats.org/officeDocument/2006/relationships/oleObject" Target="embeddings/oleObject19.bin"/><Relationship Id="rId59" Type="http://schemas.openxmlformats.org/officeDocument/2006/relationships/oleObject" Target="embeddings/oleObject31.bin"/><Relationship Id="rId103" Type="http://schemas.openxmlformats.org/officeDocument/2006/relationships/image" Target="media/image41.wmf"/><Relationship Id="rId124" Type="http://schemas.openxmlformats.org/officeDocument/2006/relationships/oleObject" Target="embeddings/oleObject66.bin"/><Relationship Id="rId70" Type="http://schemas.openxmlformats.org/officeDocument/2006/relationships/image" Target="media/image27.wmf"/><Relationship Id="rId91" Type="http://schemas.openxmlformats.org/officeDocument/2006/relationships/image" Target="media/image33.wmf"/><Relationship Id="rId145" Type="http://schemas.openxmlformats.org/officeDocument/2006/relationships/oleObject" Target="embeddings/oleObject75.bin"/><Relationship Id="rId166" Type="http://schemas.openxmlformats.org/officeDocument/2006/relationships/oleObject" Target="embeddings/oleObject84.bin"/><Relationship Id="rId187" Type="http://schemas.openxmlformats.org/officeDocument/2006/relationships/oleObject" Target="embeddings/oleObject93.bin"/><Relationship Id="rId1" Type="http://schemas.openxmlformats.org/officeDocument/2006/relationships/numbering" Target="numbering.xml"/><Relationship Id="rId212" Type="http://schemas.openxmlformats.org/officeDocument/2006/relationships/oleObject" Target="embeddings/oleObject99.bin"/><Relationship Id="rId233" Type="http://schemas.openxmlformats.org/officeDocument/2006/relationships/image" Target="media/image125.wmf"/><Relationship Id="rId28" Type="http://schemas.openxmlformats.org/officeDocument/2006/relationships/image" Target="media/image11.wmf"/><Relationship Id="rId49" Type="http://schemas.openxmlformats.org/officeDocument/2006/relationships/image" Target="media/image17.wmf"/><Relationship Id="rId114" Type="http://schemas.openxmlformats.org/officeDocument/2006/relationships/oleObject" Target="embeddings/oleObject61.bin"/><Relationship Id="rId60" Type="http://schemas.openxmlformats.org/officeDocument/2006/relationships/oleObject" Target="embeddings/oleObject32.bin"/><Relationship Id="rId81" Type="http://schemas.openxmlformats.org/officeDocument/2006/relationships/oleObject" Target="embeddings/oleObject45.bin"/><Relationship Id="rId135" Type="http://schemas.openxmlformats.org/officeDocument/2006/relationships/oleObject" Target="embeddings/oleObject72.bin"/><Relationship Id="rId156" Type="http://schemas.openxmlformats.org/officeDocument/2006/relationships/oleObject" Target="embeddings/oleObject80.bin"/><Relationship Id="rId177" Type="http://schemas.openxmlformats.org/officeDocument/2006/relationships/oleObject" Target="embeddings/oleObject89.bin"/><Relationship Id="rId198" Type="http://schemas.openxmlformats.org/officeDocument/2006/relationships/image" Target="media/image97.wmf"/><Relationship Id="rId202" Type="http://schemas.openxmlformats.org/officeDocument/2006/relationships/image" Target="media/image100.wmf"/><Relationship Id="rId223" Type="http://schemas.openxmlformats.org/officeDocument/2006/relationships/oleObject" Target="embeddings/oleObject100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20.bin"/><Relationship Id="rId50" Type="http://schemas.openxmlformats.org/officeDocument/2006/relationships/image" Target="media/image18.wmf"/><Relationship Id="rId104" Type="http://schemas.openxmlformats.org/officeDocument/2006/relationships/image" Target="media/image42.wmf"/><Relationship Id="rId125" Type="http://schemas.openxmlformats.org/officeDocument/2006/relationships/image" Target="media/image53.wmf"/><Relationship Id="rId146" Type="http://schemas.openxmlformats.org/officeDocument/2006/relationships/image" Target="media/image65.wmf"/><Relationship Id="rId167" Type="http://schemas.openxmlformats.org/officeDocument/2006/relationships/image" Target="media/image77.wmf"/><Relationship Id="rId188" Type="http://schemas.openxmlformats.org/officeDocument/2006/relationships/image" Target="media/image89.wmf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3.bin"/><Relationship Id="rId213" Type="http://schemas.openxmlformats.org/officeDocument/2006/relationships/image" Target="media/image108.wmf"/><Relationship Id="rId234" Type="http://schemas.openxmlformats.org/officeDocument/2006/relationships/image" Target="media/image126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40" Type="http://schemas.openxmlformats.org/officeDocument/2006/relationships/oleObject" Target="embeddings/oleObject21.bin"/><Relationship Id="rId115" Type="http://schemas.openxmlformats.org/officeDocument/2006/relationships/image" Target="media/image48.wmf"/><Relationship Id="rId136" Type="http://schemas.openxmlformats.org/officeDocument/2006/relationships/image" Target="media/image58.wmf"/><Relationship Id="rId157" Type="http://schemas.openxmlformats.org/officeDocument/2006/relationships/image" Target="media/image71.wmf"/><Relationship Id="rId178" Type="http://schemas.openxmlformats.org/officeDocument/2006/relationships/image" Target="media/image83.wmf"/><Relationship Id="rId61" Type="http://schemas.openxmlformats.org/officeDocument/2006/relationships/image" Target="media/image23.wmf"/><Relationship Id="rId82" Type="http://schemas.openxmlformats.org/officeDocument/2006/relationships/image" Target="media/image31.wmf"/><Relationship Id="rId199" Type="http://schemas.openxmlformats.org/officeDocument/2006/relationships/image" Target="media/image98.wmf"/><Relationship Id="rId203" Type="http://schemas.openxmlformats.org/officeDocument/2006/relationships/image" Target="media/image101.wmf"/><Relationship Id="rId19" Type="http://schemas.openxmlformats.org/officeDocument/2006/relationships/image" Target="media/image7.wmf"/><Relationship Id="rId224" Type="http://schemas.openxmlformats.org/officeDocument/2006/relationships/image" Target="media/image118.wmf"/><Relationship Id="rId30" Type="http://schemas.openxmlformats.org/officeDocument/2006/relationships/image" Target="media/image12.wmf"/><Relationship Id="rId105" Type="http://schemas.openxmlformats.org/officeDocument/2006/relationships/image" Target="media/image43.wmf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76.bin"/><Relationship Id="rId168" Type="http://schemas.openxmlformats.org/officeDocument/2006/relationships/oleObject" Target="embeddings/oleObject85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8.wmf"/><Relationship Id="rId93" Type="http://schemas.openxmlformats.org/officeDocument/2006/relationships/image" Target="media/image34.wmf"/><Relationship Id="rId189" Type="http://schemas.openxmlformats.org/officeDocument/2006/relationships/oleObject" Target="embeddings/oleObject94.bin"/><Relationship Id="rId3" Type="http://schemas.openxmlformats.org/officeDocument/2006/relationships/settings" Target="settings.xml"/><Relationship Id="rId214" Type="http://schemas.openxmlformats.org/officeDocument/2006/relationships/image" Target="media/image109.wmf"/><Relationship Id="rId235" Type="http://schemas.openxmlformats.org/officeDocument/2006/relationships/image" Target="media/image127.wmf"/><Relationship Id="rId116" Type="http://schemas.openxmlformats.org/officeDocument/2006/relationships/oleObject" Target="embeddings/oleObject62.bin"/><Relationship Id="rId137" Type="http://schemas.openxmlformats.org/officeDocument/2006/relationships/oleObject" Target="embeddings/oleObject73.bin"/><Relationship Id="rId158" Type="http://schemas.openxmlformats.org/officeDocument/2006/relationships/oleObject" Target="embeddings/oleObject81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2.bin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6.bin"/><Relationship Id="rId179" Type="http://schemas.openxmlformats.org/officeDocument/2006/relationships/oleObject" Target="embeddings/oleObject90.bin"/><Relationship Id="rId190" Type="http://schemas.openxmlformats.org/officeDocument/2006/relationships/image" Target="media/image90.wmf"/><Relationship Id="rId204" Type="http://schemas.openxmlformats.org/officeDocument/2006/relationships/image" Target="media/image102.wmf"/><Relationship Id="rId225" Type="http://schemas.openxmlformats.org/officeDocument/2006/relationships/image" Target="media/image119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3100</Words>
  <Characters>17676</Characters>
  <Application>Microsoft Office Word</Application>
  <DocSecurity>0</DocSecurity>
  <Lines>147</Lines>
  <Paragraphs>41</Paragraphs>
  <ScaleCrop>false</ScaleCrop>
  <Company/>
  <LinksUpToDate>false</LinksUpToDate>
  <CharactersWithSpaces>20735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zk-xk001</cp:lastModifiedBy>
  <cp:revision>4</cp:revision>
  <dcterms:created xsi:type="dcterms:W3CDTF">2018-11-28T05:53:00Z</dcterms:created>
  <dcterms:modified xsi:type="dcterms:W3CDTF">2018-11-30T05:00:00Z</dcterms:modified>
</cp:coreProperties>
</file>